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1F" w:rsidRPr="00D53FB9" w:rsidRDefault="0026571F" w:rsidP="0026571F">
      <w:pPr>
        <w:jc w:val="center"/>
      </w:pPr>
      <w:r w:rsidRPr="00D53FB9">
        <w:t>Министерство образования и науки Российской Федерации</w:t>
      </w:r>
    </w:p>
    <w:p w:rsidR="0026571F" w:rsidRPr="00D53FB9" w:rsidRDefault="0026571F" w:rsidP="0026571F">
      <w:pPr>
        <w:jc w:val="center"/>
      </w:pPr>
      <w:r w:rsidRPr="00D53FB9">
        <w:t>Нижнетагильский государственный социально-педагогический институт (филиал)</w:t>
      </w:r>
    </w:p>
    <w:p w:rsidR="0026571F" w:rsidRPr="00D53FB9" w:rsidRDefault="0026571F" w:rsidP="0026571F">
      <w:pPr>
        <w:jc w:val="center"/>
      </w:pPr>
      <w:r w:rsidRPr="00D53FB9">
        <w:t xml:space="preserve">федерального государственного автономного образовательного учреждения </w:t>
      </w:r>
    </w:p>
    <w:p w:rsidR="0026571F" w:rsidRPr="00D53FB9" w:rsidRDefault="0026571F" w:rsidP="0026571F">
      <w:pPr>
        <w:jc w:val="center"/>
      </w:pPr>
      <w:r w:rsidRPr="00D53FB9">
        <w:t>высшего образования</w:t>
      </w:r>
    </w:p>
    <w:p w:rsidR="0026571F" w:rsidRPr="00D53FB9" w:rsidRDefault="0026571F" w:rsidP="0026571F">
      <w:pPr>
        <w:jc w:val="center"/>
      </w:pPr>
      <w:r w:rsidRPr="00D53FB9">
        <w:t>«Российский государственный профессионально-педагогический университет»</w:t>
      </w:r>
    </w:p>
    <w:p w:rsidR="0026571F" w:rsidRPr="00D53FB9" w:rsidRDefault="0026571F" w:rsidP="0026571F">
      <w:pPr>
        <w:jc w:val="center"/>
      </w:pPr>
    </w:p>
    <w:p w:rsidR="0026571F" w:rsidRPr="00D53FB9" w:rsidRDefault="0026571F" w:rsidP="0026571F">
      <w:pPr>
        <w:jc w:val="center"/>
      </w:pPr>
      <w:r w:rsidRPr="00D53FB9">
        <w:t>Факультет естествознания, математики и информатики</w:t>
      </w:r>
    </w:p>
    <w:p w:rsidR="0026571F" w:rsidRPr="00D53FB9" w:rsidRDefault="0026571F" w:rsidP="0026571F">
      <w:pPr>
        <w:jc w:val="center"/>
      </w:pPr>
      <w:r w:rsidRPr="00D53FB9">
        <w:t>Кафедра информационных технологий</w:t>
      </w:r>
    </w:p>
    <w:p w:rsidR="0026571F" w:rsidRPr="00D53FB9" w:rsidRDefault="0026571F" w:rsidP="0026571F">
      <w:pPr>
        <w:ind w:firstLine="709"/>
        <w:jc w:val="center"/>
      </w:pPr>
    </w:p>
    <w:p w:rsidR="0026571F" w:rsidRPr="00D53FB9" w:rsidRDefault="0026571F" w:rsidP="0026571F">
      <w:pPr>
        <w:ind w:firstLine="5670"/>
      </w:pPr>
      <w:r w:rsidRPr="00D53FB9">
        <w:t>УТВЕРЖДАЮ</w:t>
      </w:r>
    </w:p>
    <w:p w:rsidR="0026571F" w:rsidRPr="00D53FB9" w:rsidRDefault="0026571F" w:rsidP="0026571F">
      <w:pPr>
        <w:ind w:firstLine="5670"/>
      </w:pPr>
      <w:r w:rsidRPr="00D53FB9">
        <w:t>Зам. директора по УМР</w:t>
      </w:r>
    </w:p>
    <w:p w:rsidR="0026571F" w:rsidRPr="00D53FB9" w:rsidRDefault="0026571F" w:rsidP="0026571F">
      <w:pPr>
        <w:ind w:firstLine="5670"/>
      </w:pPr>
      <w:r w:rsidRPr="00D53FB9">
        <w:t>__________ Л. П. Филатова</w:t>
      </w:r>
    </w:p>
    <w:p w:rsidR="0026571F" w:rsidRPr="00D53FB9" w:rsidRDefault="0026571F" w:rsidP="0026571F">
      <w:pPr>
        <w:ind w:firstLine="5670"/>
      </w:pPr>
      <w:r w:rsidRPr="00D53FB9">
        <w:t>«____»_____________201</w:t>
      </w:r>
      <w:r w:rsidR="00E10DE3">
        <w:t>4</w:t>
      </w:r>
      <w:r w:rsidRPr="00D53FB9">
        <w:t xml:space="preserve"> г.</w:t>
      </w:r>
    </w:p>
    <w:p w:rsidR="0026571F" w:rsidRPr="00D53FB9" w:rsidRDefault="0026571F" w:rsidP="0026571F">
      <w:pPr>
        <w:ind w:firstLine="709"/>
        <w:jc w:val="center"/>
      </w:pPr>
    </w:p>
    <w:p w:rsidR="0026571F" w:rsidRPr="00D53FB9" w:rsidRDefault="0026571F" w:rsidP="0026571F">
      <w:pPr>
        <w:jc w:val="right"/>
      </w:pPr>
    </w:p>
    <w:p w:rsidR="0026571F" w:rsidRPr="00D53FB9" w:rsidRDefault="0026571F" w:rsidP="0026571F">
      <w:pPr>
        <w:jc w:val="right"/>
      </w:pPr>
    </w:p>
    <w:p w:rsidR="00B8327A" w:rsidRDefault="00B8327A" w:rsidP="0026571F">
      <w:pPr>
        <w:jc w:val="right"/>
      </w:pPr>
    </w:p>
    <w:p w:rsidR="00E13B75" w:rsidRDefault="00E13B75" w:rsidP="0026571F">
      <w:pPr>
        <w:jc w:val="right"/>
      </w:pPr>
    </w:p>
    <w:p w:rsidR="00E13B75" w:rsidRDefault="00E13B75" w:rsidP="0026571F">
      <w:pPr>
        <w:jc w:val="right"/>
      </w:pPr>
    </w:p>
    <w:p w:rsidR="00E13B75" w:rsidRPr="00D53FB9" w:rsidRDefault="00E13B75" w:rsidP="0026571F">
      <w:pPr>
        <w:jc w:val="right"/>
      </w:pPr>
    </w:p>
    <w:p w:rsidR="0026571F" w:rsidRPr="00D53FB9" w:rsidRDefault="0026571F" w:rsidP="0026571F"/>
    <w:p w:rsidR="0026571F" w:rsidRPr="00D53FB9" w:rsidRDefault="0026571F" w:rsidP="0026571F"/>
    <w:p w:rsidR="0026571F" w:rsidRPr="00D53FB9" w:rsidRDefault="0026571F" w:rsidP="0026571F">
      <w:pPr>
        <w:jc w:val="center"/>
      </w:pPr>
      <w:r w:rsidRPr="00D53FB9">
        <w:t xml:space="preserve">РАБОЧАЯ ПРОГРАММА </w:t>
      </w:r>
      <w:r w:rsidR="00340689" w:rsidRPr="00D53FB9">
        <w:t>ПРАКТИКИ</w:t>
      </w:r>
    </w:p>
    <w:p w:rsidR="0026571F" w:rsidRPr="00D53FB9" w:rsidRDefault="00467DE2" w:rsidP="00B8327A">
      <w:pPr>
        <w:jc w:val="center"/>
        <w:rPr>
          <w:b/>
        </w:rPr>
      </w:pPr>
      <w:r w:rsidRPr="00D53FB9">
        <w:rPr>
          <w:b/>
        </w:rPr>
        <w:t>«</w:t>
      </w:r>
      <w:r w:rsidR="00E62431">
        <w:rPr>
          <w:b/>
        </w:rPr>
        <w:t>НАУЧНО-ИССЛЕДОВАТЕЛЬСКАЯ РАБОТА</w:t>
      </w:r>
      <w:r w:rsidRPr="00D53FB9">
        <w:rPr>
          <w:b/>
        </w:rPr>
        <w:t>»</w:t>
      </w:r>
    </w:p>
    <w:p w:rsidR="0026571F" w:rsidRDefault="0026571F" w:rsidP="0026571F">
      <w:pPr>
        <w:jc w:val="center"/>
      </w:pPr>
    </w:p>
    <w:p w:rsidR="00E13B75" w:rsidRDefault="00E13B75" w:rsidP="0026571F">
      <w:pPr>
        <w:jc w:val="center"/>
      </w:pPr>
    </w:p>
    <w:p w:rsidR="00E13B75" w:rsidRPr="00D53FB9" w:rsidRDefault="00E13B75" w:rsidP="0026571F">
      <w:pPr>
        <w:jc w:val="center"/>
      </w:pPr>
    </w:p>
    <w:p w:rsidR="0026571F" w:rsidRPr="00D53FB9" w:rsidRDefault="0026571F" w:rsidP="0026571F">
      <w:pPr>
        <w:jc w:val="both"/>
      </w:pPr>
    </w:p>
    <w:p w:rsidR="0026571F" w:rsidRPr="00D53FB9" w:rsidRDefault="0026571F" w:rsidP="0026571F">
      <w:pPr>
        <w:jc w:val="both"/>
      </w:pPr>
    </w:p>
    <w:tbl>
      <w:tblPr>
        <w:tblW w:w="0" w:type="auto"/>
        <w:tblLook w:val="04A0" w:firstRow="1" w:lastRow="0" w:firstColumn="1" w:lastColumn="0" w:noHBand="0" w:noVBand="1"/>
      </w:tblPr>
      <w:tblGrid>
        <w:gridCol w:w="4785"/>
        <w:gridCol w:w="4786"/>
      </w:tblGrid>
      <w:tr w:rsidR="0026571F" w:rsidRPr="00D53FB9" w:rsidTr="0026571F">
        <w:tc>
          <w:tcPr>
            <w:tcW w:w="4785" w:type="dxa"/>
            <w:shd w:val="clear" w:color="auto" w:fill="auto"/>
          </w:tcPr>
          <w:p w:rsidR="0026571F" w:rsidRPr="00D53FB9" w:rsidRDefault="0026571F" w:rsidP="0026571F">
            <w:pPr>
              <w:jc w:val="both"/>
            </w:pPr>
            <w:r w:rsidRPr="00D53FB9">
              <w:t>Уровень высшего образования</w:t>
            </w:r>
          </w:p>
        </w:tc>
        <w:tc>
          <w:tcPr>
            <w:tcW w:w="4786" w:type="dxa"/>
            <w:shd w:val="clear" w:color="auto" w:fill="auto"/>
          </w:tcPr>
          <w:p w:rsidR="0026571F" w:rsidRPr="00D53FB9" w:rsidRDefault="0026571F" w:rsidP="00E13B75">
            <w:pPr>
              <w:jc w:val="both"/>
            </w:pPr>
            <w:r w:rsidRPr="00D53FB9">
              <w:t>Бакалавриат</w:t>
            </w:r>
          </w:p>
        </w:tc>
      </w:tr>
      <w:tr w:rsidR="0026571F" w:rsidRPr="00D53FB9" w:rsidTr="0026571F">
        <w:tc>
          <w:tcPr>
            <w:tcW w:w="4785" w:type="dxa"/>
            <w:shd w:val="clear" w:color="auto" w:fill="auto"/>
          </w:tcPr>
          <w:p w:rsidR="0026571F" w:rsidRPr="00D53FB9" w:rsidRDefault="0026571F" w:rsidP="0026571F">
            <w:pPr>
              <w:jc w:val="both"/>
            </w:pPr>
            <w:r w:rsidRPr="00D53FB9">
              <w:t>Направления подготовки</w:t>
            </w:r>
          </w:p>
        </w:tc>
        <w:tc>
          <w:tcPr>
            <w:tcW w:w="4786" w:type="dxa"/>
            <w:shd w:val="clear" w:color="auto" w:fill="auto"/>
          </w:tcPr>
          <w:p w:rsidR="0026571F" w:rsidRPr="00D53FB9" w:rsidRDefault="00467DE2" w:rsidP="00211748">
            <w:pPr>
              <w:jc w:val="both"/>
            </w:pPr>
            <w:r w:rsidRPr="00D53FB9">
              <w:t>09.03.03 Прикладная информатика</w:t>
            </w:r>
          </w:p>
        </w:tc>
      </w:tr>
      <w:tr w:rsidR="0026571F" w:rsidRPr="00D53FB9" w:rsidTr="0026571F">
        <w:tc>
          <w:tcPr>
            <w:tcW w:w="4785" w:type="dxa"/>
            <w:shd w:val="clear" w:color="auto" w:fill="auto"/>
          </w:tcPr>
          <w:p w:rsidR="0026571F" w:rsidRPr="00D53FB9" w:rsidRDefault="0026571F" w:rsidP="0026571F">
            <w:pPr>
              <w:jc w:val="both"/>
            </w:pPr>
            <w:r w:rsidRPr="00D53FB9">
              <w:t>Профил</w:t>
            </w:r>
            <w:r w:rsidR="00340689" w:rsidRPr="00D53FB9">
              <w:t>ь</w:t>
            </w:r>
          </w:p>
        </w:tc>
        <w:tc>
          <w:tcPr>
            <w:tcW w:w="4786" w:type="dxa"/>
            <w:shd w:val="clear" w:color="auto" w:fill="auto"/>
          </w:tcPr>
          <w:p w:rsidR="0026571F" w:rsidRPr="00D53FB9" w:rsidRDefault="00467DE2" w:rsidP="00E13B75">
            <w:pPr>
              <w:jc w:val="both"/>
            </w:pPr>
            <w:r w:rsidRPr="00D53FB9">
              <w:t>Прикладная информатика в экономике</w:t>
            </w:r>
          </w:p>
        </w:tc>
      </w:tr>
      <w:tr w:rsidR="0026571F" w:rsidRPr="00D53FB9" w:rsidTr="0026571F">
        <w:tc>
          <w:tcPr>
            <w:tcW w:w="4785" w:type="dxa"/>
            <w:shd w:val="clear" w:color="auto" w:fill="auto"/>
          </w:tcPr>
          <w:p w:rsidR="0026571F" w:rsidRPr="00D53FB9" w:rsidRDefault="0026571F" w:rsidP="0026571F">
            <w:pPr>
              <w:jc w:val="both"/>
            </w:pPr>
            <w:r w:rsidRPr="00D53FB9">
              <w:t>Формы обучения</w:t>
            </w:r>
          </w:p>
        </w:tc>
        <w:tc>
          <w:tcPr>
            <w:tcW w:w="4786" w:type="dxa"/>
            <w:shd w:val="clear" w:color="auto" w:fill="auto"/>
          </w:tcPr>
          <w:p w:rsidR="0026571F" w:rsidRPr="00D53FB9" w:rsidRDefault="00E10DE3" w:rsidP="00E10DE3">
            <w:pPr>
              <w:jc w:val="both"/>
            </w:pPr>
            <w:r>
              <w:t>З</w:t>
            </w:r>
            <w:r w:rsidR="00467DE2" w:rsidRPr="00D53FB9">
              <w:t>аочная</w:t>
            </w:r>
          </w:p>
        </w:tc>
      </w:tr>
    </w:tbl>
    <w:p w:rsidR="0026571F" w:rsidRPr="00D53FB9" w:rsidRDefault="0026571F" w:rsidP="0026571F">
      <w:pPr>
        <w:jc w:val="center"/>
      </w:pPr>
    </w:p>
    <w:p w:rsidR="00211748" w:rsidRPr="00D53FB9" w:rsidRDefault="00211748" w:rsidP="0026571F">
      <w:pPr>
        <w:jc w:val="center"/>
      </w:pPr>
    </w:p>
    <w:p w:rsidR="00211748" w:rsidRPr="00D53FB9" w:rsidRDefault="00211748" w:rsidP="0026571F">
      <w:pPr>
        <w:jc w:val="center"/>
      </w:pPr>
    </w:p>
    <w:p w:rsidR="00211748" w:rsidRPr="00D53FB9" w:rsidRDefault="00211748" w:rsidP="0026571F">
      <w:pPr>
        <w:jc w:val="center"/>
      </w:pPr>
    </w:p>
    <w:p w:rsidR="00211748" w:rsidRPr="00D53FB9" w:rsidRDefault="00211748" w:rsidP="0026571F">
      <w:pPr>
        <w:jc w:val="center"/>
      </w:pPr>
    </w:p>
    <w:p w:rsidR="0026571F" w:rsidRPr="00D53FB9" w:rsidRDefault="0026571F" w:rsidP="0026571F">
      <w:pPr>
        <w:jc w:val="center"/>
      </w:pPr>
    </w:p>
    <w:p w:rsidR="0026571F" w:rsidRPr="00D53FB9" w:rsidRDefault="0026571F" w:rsidP="0026571F">
      <w:pPr>
        <w:jc w:val="center"/>
      </w:pPr>
    </w:p>
    <w:p w:rsidR="0026571F" w:rsidRPr="00D53FB9" w:rsidRDefault="0026571F" w:rsidP="0026571F">
      <w:pPr>
        <w:jc w:val="center"/>
      </w:pPr>
    </w:p>
    <w:p w:rsidR="0026571F" w:rsidRDefault="0026571F" w:rsidP="0026571F">
      <w:pPr>
        <w:jc w:val="center"/>
      </w:pPr>
    </w:p>
    <w:p w:rsidR="00E13B75" w:rsidRDefault="00E13B75" w:rsidP="0026571F">
      <w:pPr>
        <w:jc w:val="center"/>
      </w:pPr>
    </w:p>
    <w:p w:rsidR="00E13B75" w:rsidRDefault="00E13B75" w:rsidP="0026571F">
      <w:pPr>
        <w:jc w:val="center"/>
      </w:pPr>
    </w:p>
    <w:p w:rsidR="00E13B75" w:rsidRDefault="00E13B75" w:rsidP="0026571F">
      <w:pPr>
        <w:jc w:val="center"/>
      </w:pPr>
    </w:p>
    <w:p w:rsidR="00E13B75" w:rsidRDefault="00E13B75" w:rsidP="0026571F">
      <w:pPr>
        <w:jc w:val="center"/>
      </w:pPr>
    </w:p>
    <w:p w:rsidR="00E13B75" w:rsidRDefault="00E13B75" w:rsidP="0026571F">
      <w:pPr>
        <w:jc w:val="center"/>
      </w:pPr>
    </w:p>
    <w:p w:rsidR="00E13B75" w:rsidRPr="00D53FB9" w:rsidRDefault="00E13B75" w:rsidP="0026571F">
      <w:pPr>
        <w:jc w:val="center"/>
      </w:pPr>
    </w:p>
    <w:p w:rsidR="0026571F" w:rsidRPr="00D53FB9" w:rsidRDefault="0026571F" w:rsidP="0026571F">
      <w:pPr>
        <w:jc w:val="center"/>
      </w:pPr>
    </w:p>
    <w:p w:rsidR="0026571F" w:rsidRPr="00D53FB9" w:rsidRDefault="0026571F" w:rsidP="0026571F">
      <w:pPr>
        <w:jc w:val="center"/>
      </w:pPr>
    </w:p>
    <w:p w:rsidR="0026571F" w:rsidRPr="00D53FB9" w:rsidRDefault="0026571F" w:rsidP="0026571F">
      <w:pPr>
        <w:jc w:val="center"/>
      </w:pPr>
      <w:r w:rsidRPr="00D53FB9">
        <w:t>Нижний Тагил</w:t>
      </w:r>
    </w:p>
    <w:p w:rsidR="0026571F" w:rsidRPr="00D53FB9" w:rsidRDefault="0026571F" w:rsidP="0026571F">
      <w:pPr>
        <w:jc w:val="center"/>
      </w:pPr>
      <w:r w:rsidRPr="00D53FB9">
        <w:t xml:space="preserve"> 201</w:t>
      </w:r>
      <w:r w:rsidR="00E10DE3">
        <w:t>4</w:t>
      </w:r>
      <w:r w:rsidRPr="00D53FB9">
        <w:br w:type="page"/>
      </w:r>
    </w:p>
    <w:p w:rsidR="0026571F" w:rsidRPr="00D53FB9" w:rsidRDefault="0026571F" w:rsidP="0026571F">
      <w:pPr>
        <w:ind w:firstLine="709"/>
        <w:jc w:val="both"/>
      </w:pPr>
      <w:r w:rsidRPr="00D53FB9">
        <w:lastRenderedPageBreak/>
        <w:t>Рабочая программа</w:t>
      </w:r>
      <w:r w:rsidR="00E62431">
        <w:t xml:space="preserve"> практики</w:t>
      </w:r>
      <w:r w:rsidRPr="00D53FB9">
        <w:t xml:space="preserve"> «</w:t>
      </w:r>
      <w:r w:rsidR="00E62431">
        <w:t>Научно-исследовательская работа</w:t>
      </w:r>
      <w:r w:rsidRPr="00D53FB9">
        <w:t>». Нижний Тагил : Нижнетагильский государственный социально-педагогический институт (филиал) ФГАОУ ВО «Российский государственный профессионально-педагогический университет», 201</w:t>
      </w:r>
      <w:r w:rsidR="00E10DE3">
        <w:t>4</w:t>
      </w:r>
      <w:r w:rsidRPr="00D53FB9">
        <w:t xml:space="preserve">. – </w:t>
      </w:r>
      <w:r w:rsidR="00A624D5">
        <w:t>2</w:t>
      </w:r>
      <w:r w:rsidR="0082121F">
        <w:t>9</w:t>
      </w:r>
      <w:r w:rsidRPr="00D53FB9">
        <w:t xml:space="preserve"> с.</w:t>
      </w:r>
    </w:p>
    <w:p w:rsidR="0026571F" w:rsidRPr="00D53FB9" w:rsidRDefault="0026571F" w:rsidP="0026571F">
      <w:pPr>
        <w:ind w:firstLine="709"/>
        <w:jc w:val="both"/>
      </w:pPr>
    </w:p>
    <w:p w:rsidR="0026571F" w:rsidRPr="00D53FB9" w:rsidRDefault="0026571F" w:rsidP="0026571F">
      <w:pPr>
        <w:ind w:firstLine="709"/>
        <w:jc w:val="both"/>
      </w:pPr>
      <w:r w:rsidRPr="00D53FB9">
        <w:t xml:space="preserve">Настоящая программа составлена в соответствии с требованиями федерального государственного образовательного стандарта высшего образования по направлениям подготовки </w:t>
      </w:r>
      <w:r w:rsidR="00467DE2" w:rsidRPr="00D53FB9">
        <w:t>09.03.03 Прикладная информатика</w:t>
      </w:r>
      <w:r w:rsidRPr="00D53FB9">
        <w:t>.</w:t>
      </w:r>
    </w:p>
    <w:p w:rsidR="00211748" w:rsidRPr="00D53FB9" w:rsidRDefault="00211748" w:rsidP="0026571F">
      <w:pPr>
        <w:ind w:firstLine="709"/>
        <w:jc w:val="both"/>
      </w:pPr>
    </w:p>
    <w:p w:rsidR="0026571F" w:rsidRPr="00D53FB9" w:rsidRDefault="0026571F" w:rsidP="0026571F">
      <w:pPr>
        <w:ind w:firstLine="709"/>
        <w:jc w:val="both"/>
      </w:pPr>
      <w:r w:rsidRPr="00D53FB9">
        <w:t xml:space="preserve">Автор:            кандидат педагогических наук, </w:t>
      </w:r>
      <w:r w:rsidR="002B398D" w:rsidRPr="00D53FB9">
        <w:t>доцент</w:t>
      </w:r>
      <w:r w:rsidR="00B80FE9">
        <w:tab/>
      </w:r>
      <w:r w:rsidR="00B80FE9">
        <w:tab/>
      </w:r>
      <w:r w:rsidR="002B398D" w:rsidRPr="00D53FB9">
        <w:t xml:space="preserve"> И</w:t>
      </w:r>
      <w:r w:rsidRPr="00D53FB9">
        <w:t xml:space="preserve">. </w:t>
      </w:r>
      <w:r w:rsidR="002B398D" w:rsidRPr="00D53FB9">
        <w:t>В</w:t>
      </w:r>
      <w:r w:rsidRPr="00D53FB9">
        <w:t xml:space="preserve">. </w:t>
      </w:r>
      <w:r w:rsidR="002B398D" w:rsidRPr="00D53FB9">
        <w:t>Беленкова</w:t>
      </w:r>
    </w:p>
    <w:p w:rsidR="0026571F" w:rsidRPr="00D53FB9" w:rsidRDefault="0026571F" w:rsidP="0026571F">
      <w:pPr>
        <w:ind w:firstLine="709"/>
        <w:jc w:val="both"/>
      </w:pPr>
      <w:r w:rsidRPr="00D53FB9">
        <w:t xml:space="preserve">                       доцент кафедры информационных технологий</w:t>
      </w:r>
    </w:p>
    <w:p w:rsidR="00E62431" w:rsidRDefault="00E62431" w:rsidP="00467DE2">
      <w:pPr>
        <w:ind w:left="1985" w:hanging="1276"/>
        <w:jc w:val="both"/>
      </w:pPr>
    </w:p>
    <w:p w:rsidR="00467DE2" w:rsidRPr="00D53FB9" w:rsidRDefault="00467DE2" w:rsidP="00467DE2">
      <w:pPr>
        <w:ind w:left="1985" w:hanging="1276"/>
        <w:jc w:val="both"/>
      </w:pPr>
      <w:r w:rsidRPr="00D53FB9">
        <w:t xml:space="preserve">Рецензент:  к.п.н., зам директора по ИТ НТ МУП </w:t>
      </w:r>
      <w:r w:rsidRPr="00D53FB9">
        <w:tab/>
      </w:r>
      <w:r w:rsidRPr="00D53FB9">
        <w:tab/>
      </w:r>
      <w:r w:rsidRPr="00D53FB9">
        <w:rPr>
          <w:color w:val="000000"/>
        </w:rPr>
        <w:t>Д. В. Виноградов</w:t>
      </w:r>
      <w:r w:rsidRPr="00D53FB9">
        <w:t xml:space="preserve">         «Нижнетагильские тепловые сети»</w:t>
      </w:r>
      <w:r w:rsidRPr="00D53FB9">
        <w:tab/>
      </w:r>
    </w:p>
    <w:p w:rsidR="002B398D" w:rsidRPr="00D53FB9" w:rsidRDefault="002B398D" w:rsidP="0026571F">
      <w:pPr>
        <w:ind w:firstLine="709"/>
        <w:jc w:val="both"/>
      </w:pPr>
    </w:p>
    <w:p w:rsidR="0026571F" w:rsidRPr="00D53FB9" w:rsidRDefault="0026571F" w:rsidP="0026571F">
      <w:pPr>
        <w:ind w:firstLine="709"/>
        <w:jc w:val="both"/>
        <w:rPr>
          <w:color w:val="000000"/>
        </w:rPr>
      </w:pPr>
      <w:r w:rsidRPr="00D53FB9">
        <w:t xml:space="preserve">Одобрена на заседании кафедры информационных технологий </w:t>
      </w:r>
      <w:r w:rsidR="00053E0E">
        <w:rPr>
          <w:color w:val="000000"/>
        </w:rPr>
        <w:t>8</w:t>
      </w:r>
      <w:r w:rsidR="00701D4A">
        <w:rPr>
          <w:color w:val="000000"/>
        </w:rPr>
        <w:t xml:space="preserve"> сентября</w:t>
      </w:r>
      <w:r w:rsidRPr="00D53FB9">
        <w:rPr>
          <w:color w:val="000000"/>
        </w:rPr>
        <w:t xml:space="preserve"> 201</w:t>
      </w:r>
      <w:r w:rsidR="00E10DE3">
        <w:rPr>
          <w:color w:val="000000"/>
        </w:rPr>
        <w:t>4</w:t>
      </w:r>
      <w:r w:rsidRPr="00D53FB9">
        <w:rPr>
          <w:color w:val="000000"/>
        </w:rPr>
        <w:t xml:space="preserve"> г., протокол № </w:t>
      </w:r>
      <w:r w:rsidR="00E10DE3">
        <w:rPr>
          <w:color w:val="000000"/>
        </w:rPr>
        <w:t>1</w:t>
      </w:r>
      <w:r w:rsidRPr="00D53FB9">
        <w:rPr>
          <w:color w:val="000000"/>
        </w:rPr>
        <w:t>.</w:t>
      </w:r>
    </w:p>
    <w:p w:rsidR="0026571F" w:rsidRPr="00D53FB9" w:rsidRDefault="0026571F" w:rsidP="0026571F">
      <w:pPr>
        <w:ind w:firstLine="709"/>
        <w:jc w:val="both"/>
      </w:pPr>
      <w:r w:rsidRPr="00D53FB9">
        <w:t>Заведующая кафедрой                                                                             М. В. Мащенко</w:t>
      </w:r>
    </w:p>
    <w:p w:rsidR="0026571F" w:rsidRPr="00D53FB9" w:rsidRDefault="0026571F" w:rsidP="0026571F">
      <w:pPr>
        <w:ind w:firstLine="709"/>
        <w:jc w:val="both"/>
      </w:pPr>
    </w:p>
    <w:p w:rsidR="0026571F" w:rsidRPr="00D53FB9" w:rsidRDefault="0026571F" w:rsidP="0026571F">
      <w:pPr>
        <w:ind w:firstLine="709"/>
        <w:jc w:val="both"/>
      </w:pPr>
      <w:r w:rsidRPr="00D53FB9">
        <w:t xml:space="preserve">Председатель методической комиссии ФЕМИ                                    </w:t>
      </w:r>
      <w:r w:rsidRPr="00D53FB9">
        <w:rPr>
          <w:color w:val="000000"/>
        </w:rPr>
        <w:t>В. А. Гордеева</w:t>
      </w:r>
    </w:p>
    <w:p w:rsidR="0026571F" w:rsidRPr="00D53FB9" w:rsidRDefault="0026571F" w:rsidP="0026571F">
      <w:pPr>
        <w:ind w:firstLine="709"/>
        <w:jc w:val="both"/>
      </w:pPr>
    </w:p>
    <w:p w:rsidR="0026571F" w:rsidRDefault="0026571F" w:rsidP="0026571F">
      <w:pPr>
        <w:ind w:firstLine="709"/>
        <w:jc w:val="both"/>
      </w:pPr>
      <w:r w:rsidRPr="00D53FB9">
        <w:t xml:space="preserve">Рекомендована к печати методической комиссией факультета естествознания, </w:t>
      </w:r>
      <w:r w:rsidRPr="009E71DA">
        <w:t xml:space="preserve">математики и информатики </w:t>
      </w:r>
      <w:r w:rsidR="00701D4A">
        <w:t>2</w:t>
      </w:r>
      <w:r w:rsidR="00053E0E">
        <w:t>2</w:t>
      </w:r>
      <w:r w:rsidR="00E10DE3">
        <w:t>сентября</w:t>
      </w:r>
      <w:r w:rsidR="00340689" w:rsidRPr="009E71DA">
        <w:t xml:space="preserve"> 201</w:t>
      </w:r>
      <w:r w:rsidR="00E10DE3">
        <w:t>4</w:t>
      </w:r>
      <w:r w:rsidR="00340689" w:rsidRPr="009E71DA">
        <w:t xml:space="preserve"> г.</w:t>
      </w:r>
      <w:r w:rsidRPr="009E71DA">
        <w:t>, протокол №</w:t>
      </w:r>
      <w:r w:rsidR="00E10DE3">
        <w:t>1</w:t>
      </w:r>
      <w:r w:rsidRPr="009E71DA">
        <w:t>.</w:t>
      </w:r>
    </w:p>
    <w:p w:rsidR="00B80FE9" w:rsidRPr="00D53FB9" w:rsidRDefault="00B80FE9" w:rsidP="0026571F">
      <w:pPr>
        <w:ind w:firstLine="709"/>
        <w:jc w:val="both"/>
      </w:pPr>
    </w:p>
    <w:p w:rsidR="0026571F" w:rsidRPr="00D53FB9" w:rsidRDefault="0026571F" w:rsidP="0026571F">
      <w:pPr>
        <w:ind w:firstLine="709"/>
        <w:jc w:val="both"/>
      </w:pPr>
      <w:r w:rsidRPr="00D53FB9">
        <w:t>Декан ФЕМИ</w:t>
      </w:r>
      <w:r w:rsidRPr="00D53FB9">
        <w:tab/>
      </w:r>
      <w:r w:rsidRPr="00D53FB9">
        <w:tab/>
      </w:r>
      <w:r w:rsidRPr="00D53FB9">
        <w:tab/>
      </w:r>
      <w:r w:rsidRPr="00D53FB9">
        <w:tab/>
      </w:r>
      <w:r w:rsidRPr="00D53FB9">
        <w:tab/>
      </w:r>
      <w:r w:rsidR="00211748" w:rsidRPr="00D53FB9">
        <w:tab/>
      </w:r>
      <w:r w:rsidRPr="00D53FB9">
        <w:tab/>
      </w:r>
      <w:r w:rsidR="00211748" w:rsidRPr="00D53FB9">
        <w:tab/>
      </w:r>
      <w:r w:rsidR="00211748" w:rsidRPr="00D53FB9">
        <w:tab/>
        <w:t>Т</w:t>
      </w:r>
      <w:r w:rsidRPr="00D53FB9">
        <w:t>. В. Жуйкова</w:t>
      </w:r>
    </w:p>
    <w:p w:rsidR="0026571F" w:rsidRPr="00D53FB9" w:rsidRDefault="0026571F" w:rsidP="0026571F">
      <w:pPr>
        <w:ind w:firstLine="709"/>
        <w:jc w:val="both"/>
        <w:rPr>
          <w:color w:val="FF0000"/>
        </w:rPr>
      </w:pPr>
    </w:p>
    <w:p w:rsidR="0026571F" w:rsidRPr="00D53FB9" w:rsidRDefault="0026571F" w:rsidP="0026571F">
      <w:pPr>
        <w:ind w:firstLine="709"/>
        <w:jc w:val="both"/>
      </w:pPr>
    </w:p>
    <w:p w:rsidR="0026571F" w:rsidRPr="00D53FB9" w:rsidRDefault="0026571F" w:rsidP="0026571F">
      <w:pPr>
        <w:ind w:firstLine="709"/>
        <w:jc w:val="both"/>
      </w:pPr>
      <w:r w:rsidRPr="00D53FB9">
        <w:t>Зав отделом АВТ и МТО научной библиотеки</w:t>
      </w:r>
      <w:r w:rsidRPr="00D53FB9">
        <w:tab/>
      </w:r>
      <w:r w:rsidRPr="00D53FB9">
        <w:tab/>
      </w:r>
      <w:r w:rsidRPr="00D53FB9">
        <w:tab/>
        <w:t xml:space="preserve">         О. В. Левинских</w:t>
      </w:r>
    </w:p>
    <w:p w:rsidR="0026571F" w:rsidRPr="00D53FB9" w:rsidRDefault="0026571F" w:rsidP="0026571F">
      <w:pPr>
        <w:ind w:firstLine="709"/>
        <w:jc w:val="center"/>
      </w:pPr>
    </w:p>
    <w:p w:rsidR="0026571F" w:rsidRPr="00D53FB9" w:rsidRDefault="0026571F" w:rsidP="0026571F">
      <w:pPr>
        <w:ind w:firstLine="3402"/>
      </w:pPr>
    </w:p>
    <w:p w:rsidR="0026571F" w:rsidRPr="00D53FB9" w:rsidRDefault="0026571F"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B398D" w:rsidRPr="00D53FB9" w:rsidRDefault="002B398D" w:rsidP="0026571F">
      <w:pPr>
        <w:ind w:firstLine="3402"/>
      </w:pPr>
    </w:p>
    <w:p w:rsidR="0026571F" w:rsidRPr="00D53FB9" w:rsidRDefault="0026571F" w:rsidP="0026571F">
      <w:pPr>
        <w:ind w:left="3402"/>
      </w:pPr>
      <w:r w:rsidRPr="00D53FB9">
        <w:t xml:space="preserve">© Нижнетагильский государственный социально-педагогический институт (филиал) ФГАОУ ВО «Российский государственный </w:t>
      </w:r>
    </w:p>
    <w:p w:rsidR="0026571F" w:rsidRPr="00D53FB9" w:rsidRDefault="0026571F" w:rsidP="0026571F">
      <w:pPr>
        <w:ind w:firstLine="3402"/>
      </w:pPr>
      <w:r w:rsidRPr="00D53FB9">
        <w:t>профессионально-педагогический университет», 201</w:t>
      </w:r>
      <w:r w:rsidR="00E10DE3">
        <w:t>4</w:t>
      </w:r>
      <w:r w:rsidRPr="00D53FB9">
        <w:t>.</w:t>
      </w:r>
    </w:p>
    <w:p w:rsidR="00887309" w:rsidRPr="00D53FB9" w:rsidRDefault="0026571F" w:rsidP="00211748">
      <w:pPr>
        <w:ind w:left="3402"/>
      </w:pPr>
      <w:r w:rsidRPr="00D53FB9">
        <w:t xml:space="preserve">© </w:t>
      </w:r>
      <w:r w:rsidR="002B398D" w:rsidRPr="00D53FB9">
        <w:t>Беленкова Ирина Вячеславовна, 201</w:t>
      </w:r>
      <w:r w:rsidR="00E10DE3">
        <w:t>4</w:t>
      </w:r>
    </w:p>
    <w:p w:rsidR="00887309" w:rsidRPr="00D53FB9" w:rsidRDefault="00887309">
      <w:pPr>
        <w:spacing w:after="200" w:line="276" w:lineRule="auto"/>
      </w:pPr>
      <w:r w:rsidRPr="00D53FB9">
        <w:br w:type="page"/>
      </w:r>
    </w:p>
    <w:p w:rsidR="002B398D" w:rsidRPr="00D53FB9" w:rsidRDefault="002B398D" w:rsidP="002B398D">
      <w:pPr>
        <w:jc w:val="center"/>
        <w:rPr>
          <w:b/>
        </w:rPr>
      </w:pPr>
      <w:r w:rsidRPr="00D53FB9">
        <w:rPr>
          <w:b/>
        </w:rPr>
        <w:lastRenderedPageBreak/>
        <w:t>СОДЕРЖАНИЕ</w:t>
      </w:r>
    </w:p>
    <w:p w:rsidR="003131CC" w:rsidRPr="00D53FB9" w:rsidRDefault="002A07F6" w:rsidP="003131CC">
      <w:pPr>
        <w:pStyle w:val="11"/>
        <w:tabs>
          <w:tab w:val="right" w:leader="dot" w:pos="9345"/>
        </w:tabs>
        <w:spacing w:line="360" w:lineRule="auto"/>
        <w:rPr>
          <w:rFonts w:eastAsiaTheme="minorEastAsia"/>
          <w:noProof/>
        </w:rPr>
      </w:pPr>
      <w:r w:rsidRPr="00D53FB9">
        <w:fldChar w:fldCharType="begin"/>
      </w:r>
      <w:r w:rsidR="00B8327A" w:rsidRPr="00D53FB9">
        <w:instrText xml:space="preserve"> TOC \o "1-3" \h \z \u </w:instrText>
      </w:r>
      <w:r w:rsidRPr="00D53FB9">
        <w:fldChar w:fldCharType="separate"/>
      </w:r>
      <w:hyperlink w:anchor="_Toc527480696" w:history="1">
        <w:r w:rsidR="003131CC" w:rsidRPr="00D53FB9">
          <w:rPr>
            <w:rStyle w:val="af"/>
            <w:noProof/>
          </w:rPr>
          <w:t>1. Цель и задачи практики по получению профессиональных умений и опыта профессиональной деятельности</w:t>
        </w:r>
        <w:r w:rsidR="003131CC" w:rsidRPr="00D53FB9">
          <w:rPr>
            <w:noProof/>
            <w:webHidden/>
          </w:rPr>
          <w:tab/>
        </w:r>
        <w:r w:rsidRPr="00D53FB9">
          <w:rPr>
            <w:noProof/>
            <w:webHidden/>
          </w:rPr>
          <w:fldChar w:fldCharType="begin"/>
        </w:r>
        <w:r w:rsidR="003131CC" w:rsidRPr="00D53FB9">
          <w:rPr>
            <w:noProof/>
            <w:webHidden/>
          </w:rPr>
          <w:instrText xml:space="preserve"> PAGEREF _Toc527480696 \h </w:instrText>
        </w:r>
        <w:r w:rsidRPr="00D53FB9">
          <w:rPr>
            <w:noProof/>
            <w:webHidden/>
          </w:rPr>
        </w:r>
        <w:r w:rsidRPr="00D53FB9">
          <w:rPr>
            <w:noProof/>
            <w:webHidden/>
          </w:rPr>
          <w:fldChar w:fldCharType="separate"/>
        </w:r>
        <w:r w:rsidR="00B539C2">
          <w:rPr>
            <w:noProof/>
            <w:webHidden/>
          </w:rPr>
          <w:t>3</w:t>
        </w:r>
        <w:r w:rsidRPr="00D53FB9">
          <w:rPr>
            <w:noProof/>
            <w:webHidden/>
          </w:rPr>
          <w:fldChar w:fldCharType="end"/>
        </w:r>
      </w:hyperlink>
    </w:p>
    <w:p w:rsidR="003131CC" w:rsidRPr="00D53FB9" w:rsidRDefault="00933BEF" w:rsidP="003131CC">
      <w:pPr>
        <w:pStyle w:val="11"/>
        <w:tabs>
          <w:tab w:val="right" w:leader="dot" w:pos="9345"/>
        </w:tabs>
        <w:spacing w:line="360" w:lineRule="auto"/>
        <w:rPr>
          <w:rFonts w:eastAsiaTheme="minorEastAsia"/>
          <w:noProof/>
        </w:rPr>
      </w:pPr>
      <w:hyperlink w:anchor="_Toc527480697" w:history="1">
        <w:r w:rsidR="003131CC" w:rsidRPr="00D53FB9">
          <w:rPr>
            <w:rStyle w:val="af"/>
            <w:noProof/>
          </w:rPr>
          <w:t>2. Место практики в структуре образовательной программы</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_Toc527480697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11"/>
        <w:tabs>
          <w:tab w:val="right" w:leader="dot" w:pos="9345"/>
        </w:tabs>
        <w:spacing w:line="360" w:lineRule="auto"/>
        <w:rPr>
          <w:rFonts w:eastAsiaTheme="minorEastAsia"/>
          <w:noProof/>
        </w:rPr>
      </w:pPr>
      <w:hyperlink w:anchor="_Toc527480698" w:history="1">
        <w:r w:rsidR="003131CC" w:rsidRPr="00D53FB9">
          <w:rPr>
            <w:rStyle w:val="af"/>
            <w:noProof/>
          </w:rPr>
          <w:t>3. Результаты освоения дисциплины</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_Toc527480698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11"/>
        <w:tabs>
          <w:tab w:val="right" w:leader="dot" w:pos="9345"/>
        </w:tabs>
        <w:spacing w:line="360" w:lineRule="auto"/>
        <w:rPr>
          <w:rFonts w:eastAsiaTheme="minorEastAsia"/>
          <w:noProof/>
        </w:rPr>
      </w:pPr>
      <w:hyperlink w:anchor="_Toc527480699" w:history="1">
        <w:r w:rsidR="003131CC" w:rsidRPr="00D53FB9">
          <w:rPr>
            <w:rStyle w:val="af"/>
            <w:noProof/>
          </w:rPr>
          <w:t>4. Структура и содержание практики</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_Toc527480699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23"/>
        <w:tabs>
          <w:tab w:val="right" w:leader="dot" w:pos="9345"/>
        </w:tabs>
        <w:spacing w:line="360" w:lineRule="auto"/>
        <w:rPr>
          <w:rFonts w:eastAsiaTheme="minorEastAsia"/>
          <w:noProof/>
        </w:rPr>
      </w:pPr>
      <w:hyperlink w:anchor="_Toc527480700" w:history="1">
        <w:r w:rsidR="003131CC" w:rsidRPr="00D53FB9">
          <w:rPr>
            <w:rStyle w:val="af"/>
            <w:noProof/>
          </w:rPr>
          <w:t>4.1. Объем практики и виды самостоятельной работы</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_Toc527480700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23"/>
        <w:tabs>
          <w:tab w:val="right" w:leader="dot" w:pos="9345"/>
        </w:tabs>
        <w:spacing w:line="360" w:lineRule="auto"/>
        <w:rPr>
          <w:rFonts w:eastAsiaTheme="minorEastAsia"/>
          <w:noProof/>
        </w:rPr>
      </w:pPr>
      <w:hyperlink w:anchor="_Toc527480701" w:history="1">
        <w:r w:rsidR="003131CC" w:rsidRPr="00D53FB9">
          <w:rPr>
            <w:rStyle w:val="af"/>
            <w:noProof/>
          </w:rPr>
          <w:t>4.2. Тематический план производственной практики</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_Toc527480701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23"/>
        <w:tabs>
          <w:tab w:val="right" w:leader="dot" w:pos="9345"/>
        </w:tabs>
        <w:spacing w:line="360" w:lineRule="auto"/>
        <w:rPr>
          <w:rFonts w:eastAsiaTheme="minorEastAsia"/>
          <w:noProof/>
        </w:rPr>
      </w:pPr>
      <w:hyperlink w:anchor="_Toc527480702" w:history="1">
        <w:r w:rsidR="003131CC" w:rsidRPr="00D53FB9">
          <w:rPr>
            <w:rStyle w:val="af"/>
            <w:noProof/>
          </w:rPr>
          <w:t>4.2. Содержание практики</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_Toc527480702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11"/>
        <w:tabs>
          <w:tab w:val="right" w:leader="dot" w:pos="9345"/>
        </w:tabs>
        <w:spacing w:line="360" w:lineRule="auto"/>
        <w:rPr>
          <w:rFonts w:eastAsiaTheme="minorEastAsia"/>
          <w:noProof/>
        </w:rPr>
      </w:pPr>
      <w:hyperlink w:anchor="_Toc527480703" w:history="1">
        <w:r w:rsidR="003131CC" w:rsidRPr="00D53FB9">
          <w:rPr>
            <w:rStyle w:val="af"/>
            <w:noProof/>
          </w:rPr>
          <w:t>5. Образовательные технологии</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_Toc527480703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11"/>
        <w:tabs>
          <w:tab w:val="right" w:leader="dot" w:pos="9345"/>
        </w:tabs>
        <w:spacing w:line="360" w:lineRule="auto"/>
        <w:rPr>
          <w:rFonts w:eastAsiaTheme="minorEastAsia"/>
          <w:noProof/>
        </w:rPr>
      </w:pPr>
      <w:hyperlink w:anchor="_Toc527480704" w:history="1">
        <w:r w:rsidR="003131CC" w:rsidRPr="00D53FB9">
          <w:rPr>
            <w:rStyle w:val="af"/>
            <w:noProof/>
          </w:rPr>
          <w:t>6. Учебно-методические материалы</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_Toc527480704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23"/>
        <w:tabs>
          <w:tab w:val="right" w:leader="dot" w:pos="9345"/>
        </w:tabs>
        <w:spacing w:line="360" w:lineRule="auto"/>
        <w:rPr>
          <w:rFonts w:eastAsiaTheme="minorEastAsia"/>
          <w:noProof/>
        </w:rPr>
      </w:pPr>
      <w:hyperlink w:anchor="_Toc527480705" w:history="1">
        <w:r w:rsidR="003131CC" w:rsidRPr="00D53FB9">
          <w:rPr>
            <w:rStyle w:val="af"/>
            <w:noProof/>
          </w:rPr>
          <w:t>6.1. Планирование самостоятельной работы</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_Toc527480705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23"/>
        <w:tabs>
          <w:tab w:val="right" w:leader="dot" w:pos="9345"/>
        </w:tabs>
        <w:spacing w:line="360" w:lineRule="auto"/>
        <w:rPr>
          <w:rFonts w:eastAsiaTheme="minorEastAsia"/>
          <w:noProof/>
        </w:rPr>
      </w:pPr>
      <w:hyperlink w:anchor="_Toc527480706" w:history="1">
        <w:r w:rsidR="003131CC" w:rsidRPr="00D53FB9">
          <w:rPr>
            <w:rStyle w:val="af"/>
            <w:noProof/>
          </w:rPr>
          <w:t>6.2. Задания и методические указания по организации самостоятельной работы</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_Toc527480706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11"/>
        <w:tabs>
          <w:tab w:val="right" w:leader="dot" w:pos="9345"/>
        </w:tabs>
        <w:spacing w:line="360" w:lineRule="auto"/>
        <w:rPr>
          <w:rFonts w:eastAsiaTheme="minorEastAsia"/>
          <w:noProof/>
        </w:rPr>
      </w:pPr>
      <w:hyperlink w:anchor="_Toc527480707" w:history="1">
        <w:r w:rsidR="003131CC" w:rsidRPr="00D53FB9">
          <w:rPr>
            <w:rStyle w:val="af"/>
            <w:noProof/>
          </w:rPr>
          <w:t>7. Учебно-методическое и информационное обеспечение</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_Toc527480707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11"/>
        <w:tabs>
          <w:tab w:val="right" w:leader="dot" w:pos="9345"/>
        </w:tabs>
        <w:spacing w:line="360" w:lineRule="auto"/>
        <w:rPr>
          <w:rFonts w:eastAsiaTheme="minorEastAsia"/>
          <w:noProof/>
        </w:rPr>
      </w:pPr>
      <w:hyperlink w:anchor="_Toc527480708" w:history="1">
        <w:r w:rsidR="003131CC" w:rsidRPr="00D53FB9">
          <w:rPr>
            <w:rStyle w:val="af"/>
            <w:noProof/>
          </w:rPr>
          <w:t>8. Материально-техническое обеспечение дисциплины</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_Toc527480708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11"/>
        <w:tabs>
          <w:tab w:val="right" w:leader="dot" w:pos="9345"/>
        </w:tabs>
        <w:spacing w:line="360" w:lineRule="auto"/>
        <w:rPr>
          <w:rFonts w:eastAsiaTheme="minorEastAsia"/>
          <w:noProof/>
        </w:rPr>
      </w:pPr>
      <w:hyperlink w:anchor="_Toc527480709" w:history="1">
        <w:r w:rsidR="003131CC" w:rsidRPr="00D53FB9">
          <w:rPr>
            <w:rStyle w:val="af"/>
            <w:noProof/>
          </w:rPr>
          <w:t>9. Текущий контроль качества усвоения знаний</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_Toc527480709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3131CC" w:rsidRPr="00D53FB9" w:rsidRDefault="00933BEF" w:rsidP="003131CC">
      <w:pPr>
        <w:pStyle w:val="11"/>
        <w:tabs>
          <w:tab w:val="right" w:leader="dot" w:pos="9345"/>
        </w:tabs>
        <w:spacing w:line="360" w:lineRule="auto"/>
        <w:rPr>
          <w:rFonts w:eastAsiaTheme="minorEastAsia"/>
          <w:noProof/>
        </w:rPr>
      </w:pPr>
      <w:hyperlink w:anchor="_Toc527480710" w:history="1">
        <w:r w:rsidR="003131CC" w:rsidRPr="00D53FB9">
          <w:rPr>
            <w:rStyle w:val="af"/>
            <w:noProof/>
          </w:rPr>
          <w:t>10. Промежуточная аттестация</w:t>
        </w:r>
        <w:r w:rsidR="003131CC" w:rsidRPr="00D53FB9">
          <w:rPr>
            <w:noProof/>
            <w:webHidden/>
          </w:rPr>
          <w:tab/>
        </w:r>
        <w:r w:rsidR="002A07F6" w:rsidRPr="00D53FB9">
          <w:rPr>
            <w:noProof/>
            <w:webHidden/>
          </w:rPr>
          <w:fldChar w:fldCharType="begin"/>
        </w:r>
        <w:r w:rsidR="003131CC" w:rsidRPr="00D53FB9">
          <w:rPr>
            <w:noProof/>
            <w:webHidden/>
          </w:rPr>
          <w:instrText xml:space="preserve"> PAGEREF _Toc527480710 \h </w:instrText>
        </w:r>
        <w:r w:rsidR="002A07F6" w:rsidRPr="00D53FB9">
          <w:rPr>
            <w:noProof/>
            <w:webHidden/>
          </w:rPr>
        </w:r>
        <w:r w:rsidR="002A07F6" w:rsidRPr="00D53FB9">
          <w:rPr>
            <w:noProof/>
            <w:webHidden/>
          </w:rPr>
          <w:fldChar w:fldCharType="separate"/>
        </w:r>
        <w:r w:rsidR="00B539C2">
          <w:rPr>
            <w:noProof/>
            <w:webHidden/>
          </w:rPr>
          <w:t>3</w:t>
        </w:r>
        <w:r w:rsidR="002A07F6" w:rsidRPr="00D53FB9">
          <w:rPr>
            <w:noProof/>
            <w:webHidden/>
          </w:rPr>
          <w:fldChar w:fldCharType="end"/>
        </w:r>
      </w:hyperlink>
    </w:p>
    <w:p w:rsidR="002B398D" w:rsidRPr="00D53FB9" w:rsidRDefault="002A07F6" w:rsidP="003131CC">
      <w:pPr>
        <w:spacing w:line="360" w:lineRule="auto"/>
      </w:pPr>
      <w:r w:rsidRPr="00D53FB9">
        <w:fldChar w:fldCharType="end"/>
      </w:r>
    </w:p>
    <w:p w:rsidR="002B398D" w:rsidRPr="00D53FB9" w:rsidRDefault="002B398D">
      <w:pPr>
        <w:spacing w:after="200" w:line="276" w:lineRule="auto"/>
        <w:rPr>
          <w:b/>
        </w:rPr>
      </w:pPr>
      <w:r w:rsidRPr="00D53FB9">
        <w:rPr>
          <w:b/>
        </w:rPr>
        <w:br w:type="page"/>
      </w:r>
    </w:p>
    <w:p w:rsidR="002B398D" w:rsidRPr="00D53FB9" w:rsidRDefault="002B398D" w:rsidP="002B398D">
      <w:pPr>
        <w:pStyle w:val="1"/>
        <w:spacing w:before="480" w:after="120"/>
        <w:rPr>
          <w:b/>
          <w:caps/>
          <w:sz w:val="24"/>
        </w:rPr>
      </w:pPr>
      <w:bookmarkStart w:id="0" w:name="_Toc468362173"/>
      <w:bookmarkStart w:id="1" w:name="_Toc527480696"/>
      <w:r w:rsidRPr="00D53FB9">
        <w:rPr>
          <w:b/>
          <w:caps/>
          <w:sz w:val="24"/>
        </w:rPr>
        <w:t xml:space="preserve">1. Цель и задачи </w:t>
      </w:r>
      <w:bookmarkEnd w:id="0"/>
      <w:r w:rsidR="00467DE2" w:rsidRPr="00D53FB9">
        <w:rPr>
          <w:b/>
          <w:caps/>
          <w:sz w:val="24"/>
        </w:rPr>
        <w:t xml:space="preserve">практики </w:t>
      </w:r>
      <w:bookmarkEnd w:id="1"/>
      <w:r w:rsidR="009E71DA">
        <w:rPr>
          <w:b/>
          <w:caps/>
          <w:sz w:val="24"/>
        </w:rPr>
        <w:t>«научно-исследовательская работа»</w:t>
      </w:r>
    </w:p>
    <w:p w:rsidR="002B398D" w:rsidRDefault="002B398D" w:rsidP="002B398D">
      <w:pPr>
        <w:ind w:firstLine="720"/>
        <w:jc w:val="both"/>
        <w:rPr>
          <w:bCs/>
        </w:rPr>
      </w:pPr>
      <w:bookmarkStart w:id="2" w:name="_Toc468362174"/>
      <w:r w:rsidRPr="00D53FB9">
        <w:rPr>
          <w:b/>
        </w:rPr>
        <w:t xml:space="preserve">Цель </w:t>
      </w:r>
      <w:r w:rsidR="00467DE2" w:rsidRPr="00D53FB9">
        <w:rPr>
          <w:b/>
        </w:rPr>
        <w:t>практики</w:t>
      </w:r>
      <w:r w:rsidR="00933BEF">
        <w:rPr>
          <w:b/>
        </w:rPr>
        <w:t xml:space="preserve"> </w:t>
      </w:r>
      <w:r w:rsidR="00467DE2" w:rsidRPr="00D53FB9">
        <w:rPr>
          <w:b/>
          <w:color w:val="000000"/>
          <w:spacing w:val="-9"/>
        </w:rPr>
        <w:t>–</w:t>
      </w:r>
      <w:r w:rsidR="00933BEF">
        <w:rPr>
          <w:b/>
          <w:color w:val="000000"/>
          <w:spacing w:val="-9"/>
        </w:rPr>
        <w:t xml:space="preserve"> </w:t>
      </w:r>
      <w:r w:rsidR="00291519" w:rsidRPr="00291519">
        <w:rPr>
          <w:bCs/>
        </w:rPr>
        <w:t>овладени</w:t>
      </w:r>
      <w:r w:rsidR="00291519">
        <w:rPr>
          <w:bCs/>
        </w:rPr>
        <w:t>е</w:t>
      </w:r>
      <w:r w:rsidR="00291519" w:rsidRPr="00291519">
        <w:rPr>
          <w:bCs/>
        </w:rPr>
        <w:t xml:space="preserve"> будущими инженерами исследовательской деятельностью в сфере IT</w:t>
      </w:r>
      <w:r w:rsidR="00291519">
        <w:rPr>
          <w:bCs/>
        </w:rPr>
        <w:t>.</w:t>
      </w:r>
    </w:p>
    <w:p w:rsidR="00467DE2" w:rsidRPr="00D53FB9" w:rsidRDefault="00467DE2" w:rsidP="00467DE2">
      <w:pPr>
        <w:pStyle w:val="Default"/>
        <w:tabs>
          <w:tab w:val="left" w:pos="993"/>
        </w:tabs>
        <w:ind w:firstLine="720"/>
        <w:jc w:val="both"/>
        <w:rPr>
          <w:bCs/>
        </w:rPr>
      </w:pPr>
      <w:r w:rsidRPr="00D53FB9">
        <w:rPr>
          <w:b/>
          <w:bCs/>
        </w:rPr>
        <w:t>Задачами</w:t>
      </w:r>
      <w:r w:rsidRPr="00D53FB9">
        <w:rPr>
          <w:bCs/>
        </w:rPr>
        <w:t xml:space="preserve"> практики является приобретение студентами практических навыков и опыта:</w:t>
      </w:r>
    </w:p>
    <w:p w:rsidR="00291519" w:rsidRDefault="00291519" w:rsidP="00291519">
      <w:pPr>
        <w:pStyle w:val="aa"/>
        <w:widowControl w:val="0"/>
        <w:numPr>
          <w:ilvl w:val="0"/>
          <w:numId w:val="31"/>
        </w:numPr>
        <w:tabs>
          <w:tab w:val="left" w:pos="954"/>
        </w:tabs>
        <w:spacing w:before="21" w:line="274" w:lineRule="exact"/>
        <w:ind w:left="0" w:right="120" w:firstLine="709"/>
        <w:jc w:val="both"/>
      </w:pPr>
      <w:bookmarkStart w:id="3" w:name="_Toc527480697"/>
      <w:r>
        <w:t>постановк</w:t>
      </w:r>
      <w:r w:rsidR="008A4C2B">
        <w:t>и</w:t>
      </w:r>
      <w:r>
        <w:t xml:space="preserve"> исследовательских задач в сфере ИТ;</w:t>
      </w:r>
    </w:p>
    <w:p w:rsidR="00291519" w:rsidRDefault="00291519" w:rsidP="00291519">
      <w:pPr>
        <w:pStyle w:val="aa"/>
        <w:widowControl w:val="0"/>
        <w:numPr>
          <w:ilvl w:val="0"/>
          <w:numId w:val="31"/>
        </w:numPr>
        <w:tabs>
          <w:tab w:val="left" w:pos="954"/>
        </w:tabs>
        <w:spacing w:before="21" w:line="274" w:lineRule="exact"/>
        <w:ind w:left="0" w:right="120" w:firstLine="709"/>
        <w:jc w:val="both"/>
      </w:pPr>
      <w:r>
        <w:t>проектной деятельности в соответствие с профилем организации;</w:t>
      </w:r>
    </w:p>
    <w:p w:rsidR="00291519" w:rsidRDefault="00291519" w:rsidP="00291519">
      <w:pPr>
        <w:pStyle w:val="aa"/>
        <w:widowControl w:val="0"/>
        <w:numPr>
          <w:ilvl w:val="0"/>
          <w:numId w:val="31"/>
        </w:numPr>
        <w:tabs>
          <w:tab w:val="left" w:pos="954"/>
        </w:tabs>
        <w:spacing w:before="21" w:line="274" w:lineRule="exact"/>
        <w:ind w:left="0" w:right="120" w:firstLine="709"/>
        <w:jc w:val="both"/>
      </w:pPr>
      <w:r>
        <w:t xml:space="preserve">организации опытно-поисковой работы в области информационных и коммуникационных технологий; </w:t>
      </w:r>
    </w:p>
    <w:p w:rsidR="00291519" w:rsidRDefault="00291519" w:rsidP="00291519">
      <w:pPr>
        <w:pStyle w:val="aa"/>
        <w:widowControl w:val="0"/>
        <w:numPr>
          <w:ilvl w:val="0"/>
          <w:numId w:val="31"/>
        </w:numPr>
        <w:tabs>
          <w:tab w:val="left" w:pos="954"/>
        </w:tabs>
        <w:spacing w:before="21" w:line="274" w:lineRule="exact"/>
        <w:ind w:left="0" w:right="120" w:firstLine="709"/>
        <w:jc w:val="both"/>
      </w:pPr>
      <w:r>
        <w:t>обобщени</w:t>
      </w:r>
      <w:r w:rsidR="008A4C2B">
        <w:t>я</w:t>
      </w:r>
      <w:r>
        <w:t xml:space="preserve"> опыта на основе патентных разработок по использованию современных методов и технологий в определенной профессиональной деятельности.</w:t>
      </w:r>
    </w:p>
    <w:p w:rsidR="002B398D" w:rsidRPr="00D53FB9" w:rsidRDefault="002B398D" w:rsidP="00D9556A">
      <w:pPr>
        <w:pStyle w:val="1"/>
        <w:spacing w:before="480" w:after="120"/>
        <w:rPr>
          <w:b/>
          <w:caps/>
          <w:sz w:val="24"/>
        </w:rPr>
      </w:pPr>
      <w:r w:rsidRPr="00D53FB9">
        <w:rPr>
          <w:b/>
          <w:caps/>
          <w:sz w:val="24"/>
        </w:rPr>
        <w:t xml:space="preserve">2. Место </w:t>
      </w:r>
      <w:r w:rsidR="00745917" w:rsidRPr="00D53FB9">
        <w:rPr>
          <w:b/>
          <w:caps/>
          <w:sz w:val="24"/>
        </w:rPr>
        <w:t>практики</w:t>
      </w:r>
      <w:r w:rsidRPr="00D53FB9">
        <w:rPr>
          <w:b/>
          <w:caps/>
          <w:sz w:val="24"/>
        </w:rPr>
        <w:t xml:space="preserve"> в структуре образовательной программы</w:t>
      </w:r>
      <w:bookmarkEnd w:id="2"/>
      <w:bookmarkEnd w:id="3"/>
    </w:p>
    <w:p w:rsidR="00291519" w:rsidRPr="00DA7B72" w:rsidRDefault="00291519" w:rsidP="00291519">
      <w:pPr>
        <w:pStyle w:val="Default"/>
        <w:ind w:firstLine="720"/>
        <w:jc w:val="both"/>
      </w:pPr>
      <w:bookmarkStart w:id="4" w:name="_Toc468362175"/>
      <w:r w:rsidRPr="00DA7B72">
        <w:t xml:space="preserve">Данная практика входит в </w:t>
      </w:r>
      <w:r>
        <w:t xml:space="preserve">Блок Б.2 «Практики» </w:t>
      </w:r>
      <w:r w:rsidRPr="0082760B">
        <w:t xml:space="preserve">основной образовательной программы </w:t>
      </w:r>
      <w:r>
        <w:t>(раздел 2.2 «Производственная практика»</w:t>
      </w:r>
      <w:r w:rsidRPr="0082760B">
        <w:t>)</w:t>
      </w:r>
      <w:r w:rsidRPr="00DA7B72">
        <w:t xml:space="preserve">и проводится в течение </w:t>
      </w:r>
      <w:r>
        <w:t>2</w:t>
      </w:r>
      <w:r w:rsidRPr="00DA7B72">
        <w:t xml:space="preserve"> не</w:t>
      </w:r>
      <w:r>
        <w:t>дель</w:t>
      </w:r>
      <w:r w:rsidRPr="00DA7B72">
        <w:t xml:space="preserve"> в 7 семестре, ее трудоемкость составляет </w:t>
      </w:r>
      <w:r>
        <w:t>3</w:t>
      </w:r>
      <w:r w:rsidRPr="00DA7B72">
        <w:t xml:space="preserve"> зачетны</w:t>
      </w:r>
      <w:r>
        <w:t>е</w:t>
      </w:r>
      <w:r w:rsidRPr="00DA7B72">
        <w:t xml:space="preserve"> единиц</w:t>
      </w:r>
      <w:r>
        <w:t>ы</w:t>
      </w:r>
      <w:r w:rsidRPr="00DA7B72">
        <w:t>.</w:t>
      </w:r>
    </w:p>
    <w:p w:rsidR="009B71F5" w:rsidRPr="00D53FB9" w:rsidRDefault="009B71F5" w:rsidP="00291519">
      <w:pPr>
        <w:pStyle w:val="a"/>
        <w:widowControl w:val="0"/>
        <w:numPr>
          <w:ilvl w:val="0"/>
          <w:numId w:val="0"/>
        </w:numPr>
        <w:tabs>
          <w:tab w:val="left" w:pos="708"/>
        </w:tabs>
        <w:spacing w:line="240" w:lineRule="auto"/>
        <w:ind w:firstLine="397"/>
      </w:pPr>
      <w:r w:rsidRPr="008A4C2B">
        <w:rPr>
          <w:b/>
        </w:rPr>
        <w:t>Вид практики</w:t>
      </w:r>
      <w:r w:rsidRPr="00D53FB9">
        <w:t>: производственная.</w:t>
      </w:r>
    </w:p>
    <w:p w:rsidR="009B71F5" w:rsidRPr="00D53FB9" w:rsidRDefault="009B71F5" w:rsidP="00291519">
      <w:pPr>
        <w:pStyle w:val="a"/>
        <w:widowControl w:val="0"/>
        <w:numPr>
          <w:ilvl w:val="0"/>
          <w:numId w:val="0"/>
        </w:numPr>
        <w:tabs>
          <w:tab w:val="left" w:pos="708"/>
        </w:tabs>
        <w:spacing w:line="240" w:lineRule="auto"/>
        <w:ind w:firstLine="397"/>
      </w:pPr>
      <w:r w:rsidRPr="008A4C2B">
        <w:rPr>
          <w:b/>
        </w:rPr>
        <w:t>Тип практики</w:t>
      </w:r>
      <w:r w:rsidRPr="00D53FB9">
        <w:t xml:space="preserve">: </w:t>
      </w:r>
      <w:r w:rsidR="00F2583E">
        <w:t>научно-исследовательская работа</w:t>
      </w:r>
      <w:r w:rsidRPr="00D53FB9">
        <w:t>.</w:t>
      </w:r>
    </w:p>
    <w:p w:rsidR="00DC2179" w:rsidRDefault="009B71F5" w:rsidP="009B71F5">
      <w:pPr>
        <w:pStyle w:val="a"/>
        <w:widowControl w:val="0"/>
        <w:numPr>
          <w:ilvl w:val="0"/>
          <w:numId w:val="0"/>
        </w:numPr>
        <w:tabs>
          <w:tab w:val="left" w:pos="708"/>
        </w:tabs>
        <w:spacing w:line="240" w:lineRule="auto"/>
        <w:ind w:firstLine="397"/>
      </w:pPr>
      <w:r w:rsidRPr="008A4C2B">
        <w:rPr>
          <w:b/>
        </w:rPr>
        <w:t>Способ проведения практики</w:t>
      </w:r>
      <w:r w:rsidRPr="00D53FB9">
        <w:t xml:space="preserve">: </w:t>
      </w:r>
      <w:r w:rsidR="00DC2179">
        <w:t>выездная.</w:t>
      </w:r>
    </w:p>
    <w:p w:rsidR="009B71F5" w:rsidRPr="00D53FB9" w:rsidRDefault="00DC2179" w:rsidP="009B71F5">
      <w:pPr>
        <w:pStyle w:val="a"/>
        <w:widowControl w:val="0"/>
        <w:numPr>
          <w:ilvl w:val="0"/>
          <w:numId w:val="0"/>
        </w:numPr>
        <w:tabs>
          <w:tab w:val="left" w:pos="708"/>
        </w:tabs>
        <w:spacing w:line="240" w:lineRule="auto"/>
        <w:ind w:firstLine="397"/>
      </w:pPr>
      <w:r>
        <w:rPr>
          <w:lang w:eastAsia="en-US"/>
        </w:rPr>
        <w:t xml:space="preserve">Практика проводится в </w:t>
      </w:r>
      <w:r w:rsidR="00291519">
        <w:rPr>
          <w:lang w:eastAsia="en-US"/>
        </w:rPr>
        <w:t>сторонни</w:t>
      </w:r>
      <w:r>
        <w:rPr>
          <w:lang w:eastAsia="en-US"/>
        </w:rPr>
        <w:t>х</w:t>
      </w:r>
      <w:r w:rsidR="00291519" w:rsidRPr="0057633A">
        <w:rPr>
          <w:lang w:eastAsia="en-US"/>
        </w:rPr>
        <w:t xml:space="preserve"> организаци</w:t>
      </w:r>
      <w:r>
        <w:rPr>
          <w:lang w:eastAsia="en-US"/>
        </w:rPr>
        <w:t>ях</w:t>
      </w:r>
      <w:r w:rsidR="00291519" w:rsidRPr="0057633A">
        <w:rPr>
          <w:lang w:eastAsia="en-US"/>
        </w:rPr>
        <w:t>, осуществляющи</w:t>
      </w:r>
      <w:r w:rsidR="008A4C2B">
        <w:rPr>
          <w:lang w:eastAsia="en-US"/>
        </w:rPr>
        <w:t>х</w:t>
      </w:r>
      <w:r w:rsidR="00933BEF">
        <w:rPr>
          <w:lang w:eastAsia="en-US"/>
        </w:rPr>
        <w:t xml:space="preserve"> </w:t>
      </w:r>
      <w:r w:rsidR="00291519">
        <w:rPr>
          <w:lang w:eastAsia="en-US"/>
        </w:rPr>
        <w:t xml:space="preserve">деятельность в сфере </w:t>
      </w:r>
      <w:r w:rsidR="00291519" w:rsidRPr="00291519">
        <w:rPr>
          <w:lang w:eastAsia="en-US"/>
        </w:rPr>
        <w:t>IT</w:t>
      </w:r>
      <w:r w:rsidR="00291519" w:rsidRPr="0057633A">
        <w:rPr>
          <w:lang w:eastAsia="en-US"/>
        </w:rPr>
        <w:t xml:space="preserve"> и обладающи</w:t>
      </w:r>
      <w:r w:rsidR="008A4C2B">
        <w:rPr>
          <w:lang w:eastAsia="en-US"/>
        </w:rPr>
        <w:t>х</w:t>
      </w:r>
      <w:r w:rsidR="00291519" w:rsidRPr="0057633A">
        <w:rPr>
          <w:lang w:eastAsia="en-US"/>
        </w:rPr>
        <w:t xml:space="preserve"> необходимым кадровым и на</w:t>
      </w:r>
      <w:r w:rsidR="00291519">
        <w:rPr>
          <w:lang w:eastAsia="en-US"/>
        </w:rPr>
        <w:t>учно-</w:t>
      </w:r>
      <w:r w:rsidR="00291519" w:rsidRPr="0057633A">
        <w:rPr>
          <w:lang w:eastAsia="en-US"/>
        </w:rPr>
        <w:t xml:space="preserve">техническим потенциалом с целью развития у студентов профессиональных компетенций </w:t>
      </w:r>
      <w:r w:rsidR="009B71F5" w:rsidRPr="00D53FB9">
        <w:t>с целью развития у студентов профессиональных компетенций</w:t>
      </w:r>
      <w:r w:rsidR="00933BEF">
        <w:t xml:space="preserve"> </w:t>
      </w:r>
      <w:r w:rsidR="009B71F5" w:rsidRPr="00D53FB9">
        <w:t>в области проектной</w:t>
      </w:r>
      <w:r w:rsidR="008A4C2B">
        <w:t xml:space="preserve"> и</w:t>
      </w:r>
      <w:r w:rsidR="00933BEF">
        <w:t xml:space="preserve"> </w:t>
      </w:r>
      <w:r w:rsidR="009B71F5" w:rsidRPr="00D53FB9">
        <w:t>аналитической деятельности по индивидуальным договорам с этими организациями, или стационарная в структурных подразделениях филиала РГППУ в г. Нижнем Тагиле.</w:t>
      </w:r>
    </w:p>
    <w:p w:rsidR="00467DE2" w:rsidRPr="00D53FB9" w:rsidRDefault="00467DE2" w:rsidP="00467DE2">
      <w:pPr>
        <w:pStyle w:val="Default"/>
        <w:ind w:firstLine="720"/>
        <w:jc w:val="both"/>
      </w:pPr>
      <w:r w:rsidRPr="00D53FB9">
        <w:t>Студенты работают на практике в качестве</w:t>
      </w:r>
      <w:r w:rsidRPr="00D53FB9">
        <w:rPr>
          <w:lang w:val="en-US"/>
        </w:rPr>
        <w:t>IT</w:t>
      </w:r>
      <w:r w:rsidRPr="00D53FB9">
        <w:t>-специалиста, выполняя следующие виды работ:</w:t>
      </w:r>
    </w:p>
    <w:p w:rsidR="00EA1A49" w:rsidRDefault="00EA1A49" w:rsidP="004D3B87">
      <w:pPr>
        <w:pStyle w:val="a"/>
        <w:widowControl w:val="0"/>
        <w:numPr>
          <w:ilvl w:val="0"/>
          <w:numId w:val="27"/>
        </w:numPr>
        <w:tabs>
          <w:tab w:val="left" w:pos="993"/>
        </w:tabs>
        <w:spacing w:line="240" w:lineRule="auto"/>
        <w:ind w:left="0" w:firstLine="709"/>
      </w:pPr>
      <w:r w:rsidRPr="00EA1A49">
        <w:t>проведение обследования прикладной области в соответствии с профилем подготовки: сбор детальной информации для формализации требований пользователей заказчика, интервьюирование ключевых сотрудников заказчика;</w:t>
      </w:r>
    </w:p>
    <w:p w:rsidR="00EA1A49" w:rsidRDefault="00EA1A49" w:rsidP="004D3B87">
      <w:pPr>
        <w:pStyle w:val="a"/>
        <w:widowControl w:val="0"/>
        <w:numPr>
          <w:ilvl w:val="0"/>
          <w:numId w:val="27"/>
        </w:numPr>
        <w:tabs>
          <w:tab w:val="left" w:pos="993"/>
        </w:tabs>
        <w:spacing w:line="240" w:lineRule="auto"/>
        <w:ind w:left="0" w:firstLine="709"/>
      </w:pPr>
      <w:r>
        <w:t>проектирование информационных систем в соответствии со спецификой профиля подготовки по видам обеспечения (программное, информационное, организационное, техническое);</w:t>
      </w:r>
    </w:p>
    <w:p w:rsidR="00EA1A49" w:rsidRDefault="00EA1A49" w:rsidP="004D3B87">
      <w:pPr>
        <w:pStyle w:val="a"/>
        <w:widowControl w:val="0"/>
        <w:numPr>
          <w:ilvl w:val="0"/>
          <w:numId w:val="27"/>
        </w:numPr>
        <w:tabs>
          <w:tab w:val="left" w:pos="993"/>
        </w:tabs>
        <w:spacing w:line="240" w:lineRule="auto"/>
        <w:ind w:left="0" w:firstLine="709"/>
      </w:pPr>
      <w:r>
        <w:t>программирование приложений, создание прототипа информационной системы, документирование проектов информационной системы на стадиях жизненного цикла, использование функциональных и технологических стандартов;</w:t>
      </w:r>
    </w:p>
    <w:p w:rsidR="008A4C2B" w:rsidRPr="004348E5" w:rsidRDefault="008A4C2B" w:rsidP="008A4C2B">
      <w:pPr>
        <w:pStyle w:val="a"/>
        <w:widowControl w:val="0"/>
        <w:numPr>
          <w:ilvl w:val="0"/>
          <w:numId w:val="27"/>
        </w:numPr>
        <w:tabs>
          <w:tab w:val="left" w:pos="993"/>
        </w:tabs>
        <w:spacing w:line="240" w:lineRule="auto"/>
        <w:ind w:left="0" w:firstLine="709"/>
      </w:pPr>
      <w:r w:rsidRPr="004348E5">
        <w:t>анализ и выбор проектных решений по созданию и модификации информационных систем; анализ и выбор программно-технологических платформ и сервисов информационной системы;</w:t>
      </w:r>
    </w:p>
    <w:p w:rsidR="008A4C2B" w:rsidRPr="004348E5" w:rsidRDefault="008A4C2B" w:rsidP="008A4C2B">
      <w:pPr>
        <w:pStyle w:val="a"/>
        <w:widowControl w:val="0"/>
        <w:numPr>
          <w:ilvl w:val="0"/>
          <w:numId w:val="27"/>
        </w:numPr>
        <w:tabs>
          <w:tab w:val="left" w:pos="993"/>
        </w:tabs>
        <w:spacing w:line="240" w:lineRule="auto"/>
        <w:ind w:left="0" w:firstLine="709"/>
      </w:pPr>
      <w:r w:rsidRPr="004348E5">
        <w:t>оценка затрат и рисков проектных решений, эффективности информационной системы.</w:t>
      </w:r>
    </w:p>
    <w:p w:rsidR="009B71F5" w:rsidRPr="00D53FB9" w:rsidRDefault="009B71F5" w:rsidP="009B71F5">
      <w:pPr>
        <w:pStyle w:val="a"/>
        <w:widowControl w:val="0"/>
        <w:numPr>
          <w:ilvl w:val="0"/>
          <w:numId w:val="0"/>
        </w:numPr>
        <w:tabs>
          <w:tab w:val="left" w:pos="708"/>
        </w:tabs>
        <w:spacing w:line="240" w:lineRule="auto"/>
        <w:ind w:firstLine="709"/>
      </w:pPr>
      <w:r w:rsidRPr="00D53FB9">
        <w:t xml:space="preserve">Наличие в учебном плане по направлению подготовки 09.03.03 «Прикладная информатика» практики </w:t>
      </w:r>
      <w:r w:rsidR="00DE02E6">
        <w:t>«Научно-исследовательская работа»</w:t>
      </w:r>
      <w:r w:rsidRPr="00D53FB9">
        <w:t xml:space="preserve"> обусловлено необходимостью обеспечить освоение обучающимися проектного, производственно-технологического, аналитического видов деятельности совместно с соответствующими дисциплинами учебного плана.</w:t>
      </w:r>
    </w:p>
    <w:p w:rsidR="002B398D" w:rsidRPr="00D53FB9" w:rsidRDefault="002B398D" w:rsidP="002B398D">
      <w:pPr>
        <w:pStyle w:val="1"/>
        <w:spacing w:before="480" w:after="120"/>
        <w:rPr>
          <w:b/>
          <w:caps/>
          <w:sz w:val="24"/>
        </w:rPr>
      </w:pPr>
      <w:bookmarkStart w:id="5" w:name="_Toc527480698"/>
      <w:r w:rsidRPr="00D53FB9">
        <w:rPr>
          <w:b/>
          <w:caps/>
          <w:sz w:val="24"/>
        </w:rPr>
        <w:t>3. Результаты освоения дисциплины</w:t>
      </w:r>
      <w:bookmarkEnd w:id="4"/>
      <w:bookmarkEnd w:id="5"/>
    </w:p>
    <w:p w:rsidR="00467DE2" w:rsidRPr="00D53FB9" w:rsidRDefault="00467DE2" w:rsidP="00467DE2">
      <w:pPr>
        <w:pStyle w:val="a5"/>
        <w:tabs>
          <w:tab w:val="left" w:pos="567"/>
          <w:tab w:val="left" w:pos="851"/>
          <w:tab w:val="left" w:pos="993"/>
        </w:tabs>
        <w:suppressAutoHyphens/>
        <w:spacing w:after="0"/>
        <w:ind w:left="0" w:firstLine="709"/>
        <w:jc w:val="both"/>
      </w:pPr>
      <w:r w:rsidRPr="00D53FB9">
        <w:t>Процесс прохождения практики направлен на формирование и развитие следующих профессиональных компетенций, согласно которым выпускник обладает:</w:t>
      </w:r>
    </w:p>
    <w:p w:rsidR="00467DE2" w:rsidRPr="00D53FB9" w:rsidRDefault="00467DE2" w:rsidP="00A822F0">
      <w:pPr>
        <w:pStyle w:val="a5"/>
        <w:numPr>
          <w:ilvl w:val="0"/>
          <w:numId w:val="6"/>
        </w:numPr>
        <w:tabs>
          <w:tab w:val="left" w:pos="567"/>
          <w:tab w:val="left" w:pos="851"/>
        </w:tabs>
        <w:suppressAutoHyphens/>
        <w:spacing w:after="0"/>
        <w:ind w:left="0" w:firstLine="426"/>
        <w:jc w:val="both"/>
      </w:pPr>
      <w:r w:rsidRPr="00D53FB9">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 (ПК-1);</w:t>
      </w:r>
    </w:p>
    <w:p w:rsidR="00467DE2" w:rsidRPr="00D53FB9" w:rsidRDefault="00467DE2" w:rsidP="00467DE2">
      <w:pPr>
        <w:ind w:firstLine="567"/>
        <w:jc w:val="both"/>
      </w:pPr>
      <w:r w:rsidRPr="00D53FB9">
        <w:t>– способностью выполнять технико-экономическое обоснование проектных решений (ПК-5);</w:t>
      </w:r>
    </w:p>
    <w:p w:rsidR="00467DE2" w:rsidRPr="00D53FB9" w:rsidRDefault="00467DE2" w:rsidP="00467DE2">
      <w:pPr>
        <w:ind w:firstLine="567"/>
        <w:jc w:val="both"/>
      </w:pPr>
      <w:r w:rsidRPr="00D53FB9">
        <w:t>– способностью собирать детальную информацию для формализации требований пользователей заказчика (ПК-6);</w:t>
      </w:r>
    </w:p>
    <w:p w:rsidR="00467DE2" w:rsidRPr="00D53FB9" w:rsidRDefault="00467DE2" w:rsidP="00467DE2">
      <w:pPr>
        <w:ind w:firstLine="567"/>
        <w:jc w:val="both"/>
      </w:pPr>
      <w:r w:rsidRPr="00D53FB9">
        <w:t>– способностью осуществлять и обосновывать выбор проектных решений по видам обеспечения информационных систем (ПК-20);</w:t>
      </w:r>
    </w:p>
    <w:p w:rsidR="00467DE2" w:rsidRDefault="00467DE2" w:rsidP="00467DE2">
      <w:pPr>
        <w:ind w:firstLine="567"/>
        <w:jc w:val="both"/>
      </w:pPr>
      <w:r w:rsidRPr="00D53FB9">
        <w:t>– способностью анализировать рынок программно-технических средств, информационных продуктов и услуг для создания и модификации информационных систем (ПК-22).</w:t>
      </w:r>
    </w:p>
    <w:p w:rsidR="005E0855" w:rsidRPr="00D53FB9" w:rsidRDefault="005E0855" w:rsidP="00467DE2">
      <w:pPr>
        <w:ind w:firstLine="567"/>
        <w:jc w:val="both"/>
      </w:pPr>
      <w:r>
        <w:t xml:space="preserve">– </w:t>
      </w:r>
      <w:r w:rsidRPr="005E0855">
        <w:t>способностью готовить обзоры научной литературы и электронных информационно-образовательных ресурсов для профессиональной деятельности</w:t>
      </w:r>
      <w:r>
        <w:t xml:space="preserve"> (ПК-24).</w:t>
      </w:r>
    </w:p>
    <w:p w:rsidR="002B398D" w:rsidRPr="00D53FB9" w:rsidRDefault="002B398D" w:rsidP="000033EF">
      <w:pPr>
        <w:ind w:firstLine="709"/>
        <w:jc w:val="both"/>
        <w:rPr>
          <w:b/>
        </w:rPr>
      </w:pPr>
      <w:r w:rsidRPr="00D53FB9">
        <w:t>В результате освоени</w:t>
      </w:r>
      <w:r w:rsidR="000033EF">
        <w:t xml:space="preserve">я дисциплины обучающийся должен </w:t>
      </w:r>
      <w:r w:rsidR="00D53FB9" w:rsidRPr="00D53FB9">
        <w:rPr>
          <w:b/>
        </w:rPr>
        <w:t>з</w:t>
      </w:r>
      <w:r w:rsidRPr="00D53FB9">
        <w:rPr>
          <w:b/>
        </w:rPr>
        <w:t xml:space="preserve">нать: </w:t>
      </w:r>
    </w:p>
    <w:p w:rsidR="00291519" w:rsidRPr="004D1C52" w:rsidRDefault="00291519" w:rsidP="00291519">
      <w:pPr>
        <w:pStyle w:val="Heading11"/>
        <w:numPr>
          <w:ilvl w:val="0"/>
          <w:numId w:val="32"/>
        </w:numPr>
        <w:tabs>
          <w:tab w:val="left" w:pos="993"/>
        </w:tabs>
        <w:spacing w:before="0" w:line="274" w:lineRule="exact"/>
        <w:ind w:left="0" w:firstLine="709"/>
        <w:jc w:val="both"/>
        <w:rPr>
          <w:b w:val="0"/>
          <w:caps/>
          <w:lang w:val="ru-RU"/>
        </w:rPr>
      </w:pPr>
      <w:bookmarkStart w:id="6" w:name="_Toc468362176"/>
      <w:r>
        <w:rPr>
          <w:b w:val="0"/>
          <w:lang w:val="ru-RU"/>
        </w:rPr>
        <w:t>цель, задачи практики и формы отчетности;</w:t>
      </w:r>
    </w:p>
    <w:p w:rsidR="00291519" w:rsidRPr="004D1C52" w:rsidRDefault="00291519" w:rsidP="00291519">
      <w:pPr>
        <w:pStyle w:val="Heading11"/>
        <w:numPr>
          <w:ilvl w:val="0"/>
          <w:numId w:val="32"/>
        </w:numPr>
        <w:tabs>
          <w:tab w:val="left" w:pos="993"/>
        </w:tabs>
        <w:spacing w:before="0" w:line="274" w:lineRule="exact"/>
        <w:ind w:left="0" w:firstLine="709"/>
        <w:jc w:val="both"/>
        <w:rPr>
          <w:b w:val="0"/>
          <w:caps/>
          <w:lang w:val="ru-RU"/>
        </w:rPr>
      </w:pPr>
      <w:r>
        <w:rPr>
          <w:rFonts w:eastAsia="Times New Roman"/>
          <w:b w:val="0"/>
          <w:szCs w:val="22"/>
          <w:lang w:val="ru-RU"/>
        </w:rPr>
        <w:t>современные направленные развития ИТ сферы и исследовательской деятельности в этой области</w:t>
      </w:r>
      <w:r w:rsidRPr="001B777A">
        <w:rPr>
          <w:rFonts w:eastAsia="Times New Roman"/>
          <w:b w:val="0"/>
          <w:szCs w:val="22"/>
          <w:lang w:val="ru-RU"/>
        </w:rPr>
        <w:t>;</w:t>
      </w:r>
    </w:p>
    <w:p w:rsidR="00291519" w:rsidRPr="004D1C52" w:rsidRDefault="00291519" w:rsidP="00291519">
      <w:pPr>
        <w:pStyle w:val="Heading11"/>
        <w:numPr>
          <w:ilvl w:val="0"/>
          <w:numId w:val="32"/>
        </w:numPr>
        <w:tabs>
          <w:tab w:val="left" w:pos="993"/>
        </w:tabs>
        <w:spacing w:before="0" w:line="274" w:lineRule="exact"/>
        <w:ind w:left="0" w:firstLine="709"/>
        <w:jc w:val="both"/>
        <w:rPr>
          <w:b w:val="0"/>
          <w:caps/>
          <w:lang w:val="ru-RU"/>
        </w:rPr>
      </w:pPr>
      <w:r>
        <w:rPr>
          <w:rFonts w:eastAsia="Times New Roman"/>
          <w:b w:val="0"/>
          <w:szCs w:val="22"/>
          <w:lang w:val="ru-RU"/>
        </w:rPr>
        <w:t>современные методы организации опытно-поисковой работы;</w:t>
      </w:r>
    </w:p>
    <w:p w:rsidR="00291519" w:rsidRPr="004D1C52" w:rsidRDefault="00291519" w:rsidP="00291519">
      <w:pPr>
        <w:pStyle w:val="Heading11"/>
        <w:numPr>
          <w:ilvl w:val="0"/>
          <w:numId w:val="32"/>
        </w:numPr>
        <w:tabs>
          <w:tab w:val="left" w:pos="993"/>
        </w:tabs>
        <w:spacing w:before="0" w:line="274" w:lineRule="exact"/>
        <w:ind w:left="0" w:firstLine="709"/>
        <w:jc w:val="both"/>
        <w:rPr>
          <w:b w:val="0"/>
          <w:caps/>
          <w:lang w:val="ru-RU"/>
        </w:rPr>
      </w:pPr>
      <w:r>
        <w:rPr>
          <w:rFonts w:eastAsia="Times New Roman"/>
          <w:b w:val="0"/>
          <w:szCs w:val="22"/>
          <w:lang w:val="ru-RU"/>
        </w:rPr>
        <w:t>методы системного анализа и опросов потребителей;</w:t>
      </w:r>
    </w:p>
    <w:p w:rsidR="00291519" w:rsidRPr="00F119D7" w:rsidRDefault="00291519" w:rsidP="00291519">
      <w:pPr>
        <w:pStyle w:val="Heading11"/>
        <w:numPr>
          <w:ilvl w:val="0"/>
          <w:numId w:val="32"/>
        </w:numPr>
        <w:tabs>
          <w:tab w:val="left" w:pos="993"/>
        </w:tabs>
        <w:spacing w:before="0" w:line="274" w:lineRule="exact"/>
        <w:ind w:left="0" w:firstLine="709"/>
        <w:jc w:val="both"/>
        <w:rPr>
          <w:b w:val="0"/>
          <w:caps/>
          <w:lang w:val="ru-RU"/>
        </w:rPr>
      </w:pPr>
      <w:r>
        <w:rPr>
          <w:rFonts w:eastAsia="Times New Roman"/>
          <w:b w:val="0"/>
          <w:szCs w:val="22"/>
          <w:lang w:val="ru-RU"/>
        </w:rPr>
        <w:t>методам проектирования информационных систем;</w:t>
      </w:r>
    </w:p>
    <w:p w:rsidR="00467DE2" w:rsidRPr="00D53FB9" w:rsidRDefault="00467DE2" w:rsidP="00467DE2">
      <w:pPr>
        <w:autoSpaceDE w:val="0"/>
        <w:autoSpaceDN w:val="0"/>
        <w:adjustRightInd w:val="0"/>
        <w:rPr>
          <w:rFonts w:eastAsia="Calibri"/>
          <w:b/>
          <w:bCs/>
        </w:rPr>
      </w:pPr>
      <w:r w:rsidRPr="00D53FB9">
        <w:rPr>
          <w:rFonts w:eastAsia="Calibri"/>
          <w:b/>
          <w:bCs/>
        </w:rPr>
        <w:t>уметь:</w:t>
      </w:r>
    </w:p>
    <w:p w:rsidR="00291519" w:rsidRPr="001E5780" w:rsidRDefault="00291519" w:rsidP="00291519">
      <w:pPr>
        <w:pStyle w:val="Heading11"/>
        <w:numPr>
          <w:ilvl w:val="0"/>
          <w:numId w:val="33"/>
        </w:numPr>
        <w:tabs>
          <w:tab w:val="left" w:pos="993"/>
        </w:tabs>
        <w:spacing w:before="0" w:line="274" w:lineRule="exact"/>
        <w:ind w:left="0" w:firstLine="709"/>
        <w:jc w:val="both"/>
        <w:rPr>
          <w:b w:val="0"/>
          <w:lang w:val="ru-RU"/>
        </w:rPr>
      </w:pPr>
      <w:r w:rsidRPr="001E5780">
        <w:rPr>
          <w:b w:val="0"/>
          <w:lang w:val="ru-RU"/>
        </w:rPr>
        <w:t>проводить обследование организаций, выявлять информационные потребности пользователей;</w:t>
      </w:r>
    </w:p>
    <w:p w:rsidR="00291519" w:rsidRPr="001E5780" w:rsidRDefault="00291519" w:rsidP="00291519">
      <w:pPr>
        <w:pStyle w:val="Heading11"/>
        <w:numPr>
          <w:ilvl w:val="0"/>
          <w:numId w:val="33"/>
        </w:numPr>
        <w:tabs>
          <w:tab w:val="left" w:pos="993"/>
        </w:tabs>
        <w:spacing w:before="0" w:line="274" w:lineRule="exact"/>
        <w:ind w:left="0" w:firstLine="709"/>
        <w:jc w:val="both"/>
        <w:rPr>
          <w:rFonts w:eastAsia="Times New Roman"/>
          <w:b w:val="0"/>
          <w:szCs w:val="22"/>
          <w:lang w:val="ru-RU"/>
        </w:rPr>
      </w:pPr>
      <w:r w:rsidRPr="001E5780">
        <w:rPr>
          <w:b w:val="0"/>
          <w:lang w:val="ru-RU"/>
        </w:rPr>
        <w:t xml:space="preserve">формировать требования к информационной системе на основе опросов пользователя и анализа рынка программно-технических средств ; </w:t>
      </w:r>
    </w:p>
    <w:p w:rsidR="00291519" w:rsidRPr="00291519" w:rsidRDefault="00291519" w:rsidP="00291519">
      <w:pPr>
        <w:pStyle w:val="Heading11"/>
        <w:numPr>
          <w:ilvl w:val="0"/>
          <w:numId w:val="33"/>
        </w:numPr>
        <w:tabs>
          <w:tab w:val="left" w:pos="993"/>
        </w:tabs>
        <w:spacing w:before="0" w:line="274" w:lineRule="exact"/>
        <w:ind w:left="0" w:firstLine="709"/>
        <w:jc w:val="both"/>
        <w:rPr>
          <w:b w:val="0"/>
          <w:lang w:val="ru-RU"/>
        </w:rPr>
      </w:pPr>
      <w:r w:rsidRPr="00291519">
        <w:rPr>
          <w:b w:val="0"/>
          <w:lang w:val="ru-RU"/>
        </w:rPr>
        <w:t xml:space="preserve">выполнять технико-экономическое обоснование проектных решений; </w:t>
      </w:r>
    </w:p>
    <w:p w:rsidR="00291519" w:rsidRPr="00291519" w:rsidRDefault="00291519" w:rsidP="00291519">
      <w:pPr>
        <w:pStyle w:val="Heading11"/>
        <w:numPr>
          <w:ilvl w:val="0"/>
          <w:numId w:val="33"/>
        </w:numPr>
        <w:tabs>
          <w:tab w:val="left" w:pos="993"/>
        </w:tabs>
        <w:spacing w:before="0" w:line="274" w:lineRule="exact"/>
        <w:ind w:left="0" w:firstLine="709"/>
        <w:jc w:val="both"/>
        <w:rPr>
          <w:b w:val="0"/>
          <w:lang w:val="ru-RU"/>
        </w:rPr>
      </w:pPr>
      <w:r w:rsidRPr="00291519">
        <w:rPr>
          <w:b w:val="0"/>
          <w:lang w:val="ru-RU"/>
        </w:rPr>
        <w:t>выполнять сравнительный анализ электронных информационно-образовательных ресурсов;</w:t>
      </w:r>
    </w:p>
    <w:p w:rsidR="00467DE2" w:rsidRPr="00D53FB9" w:rsidRDefault="00467DE2" w:rsidP="00467DE2">
      <w:pPr>
        <w:autoSpaceDE w:val="0"/>
        <w:autoSpaceDN w:val="0"/>
        <w:adjustRightInd w:val="0"/>
        <w:rPr>
          <w:b/>
        </w:rPr>
      </w:pPr>
      <w:r w:rsidRPr="00D53FB9">
        <w:rPr>
          <w:b/>
        </w:rPr>
        <w:t>владеть:</w:t>
      </w:r>
    </w:p>
    <w:p w:rsidR="008A4C2B" w:rsidRPr="008A4C2B" w:rsidRDefault="00291519" w:rsidP="008A4C2B">
      <w:pPr>
        <w:pStyle w:val="Heading11"/>
        <w:numPr>
          <w:ilvl w:val="0"/>
          <w:numId w:val="33"/>
        </w:numPr>
        <w:tabs>
          <w:tab w:val="left" w:pos="993"/>
        </w:tabs>
        <w:spacing w:before="0" w:line="274" w:lineRule="exact"/>
        <w:ind w:left="0" w:firstLine="709"/>
        <w:jc w:val="both"/>
        <w:rPr>
          <w:caps/>
          <w:lang w:val="ru-RU"/>
        </w:rPr>
      </w:pPr>
      <w:bookmarkStart w:id="7" w:name="_Toc527480699"/>
      <w:r w:rsidRPr="00291519">
        <w:rPr>
          <w:b w:val="0"/>
          <w:lang w:val="ru-RU"/>
        </w:rPr>
        <w:t>навыками научно-исследовательской работы в сфере ИТ.</w:t>
      </w:r>
    </w:p>
    <w:p w:rsidR="00586367" w:rsidRPr="008A4C2B" w:rsidRDefault="00586367" w:rsidP="008A4C2B">
      <w:pPr>
        <w:pStyle w:val="1"/>
        <w:spacing w:before="480" w:after="120"/>
        <w:rPr>
          <w:b/>
          <w:caps/>
          <w:sz w:val="24"/>
        </w:rPr>
      </w:pPr>
      <w:r w:rsidRPr="008A4C2B">
        <w:rPr>
          <w:b/>
          <w:caps/>
          <w:sz w:val="24"/>
        </w:rPr>
        <w:t xml:space="preserve">4. Структура и содержание </w:t>
      </w:r>
      <w:bookmarkEnd w:id="6"/>
      <w:r w:rsidR="00745917" w:rsidRPr="008A4C2B">
        <w:rPr>
          <w:b/>
          <w:caps/>
          <w:sz w:val="24"/>
        </w:rPr>
        <w:t>практики</w:t>
      </w:r>
      <w:bookmarkEnd w:id="7"/>
    </w:p>
    <w:p w:rsidR="00586367" w:rsidRPr="00D53FB9" w:rsidRDefault="00586367" w:rsidP="00586367">
      <w:pPr>
        <w:pStyle w:val="afa"/>
      </w:pPr>
      <w:bookmarkStart w:id="8" w:name="_Toc468362177"/>
      <w:bookmarkStart w:id="9" w:name="_Toc527480700"/>
      <w:r w:rsidRPr="00D53FB9">
        <w:t xml:space="preserve">4.1. Объем </w:t>
      </w:r>
      <w:r w:rsidR="00745917" w:rsidRPr="00D53FB9">
        <w:t>практики</w:t>
      </w:r>
      <w:r w:rsidRPr="00D53FB9">
        <w:t xml:space="preserve"> и виды самостоятельной работы</w:t>
      </w:r>
      <w:bookmarkEnd w:id="8"/>
      <w:bookmarkEnd w:id="9"/>
    </w:p>
    <w:p w:rsidR="00586367" w:rsidRPr="00D53FB9" w:rsidRDefault="00586367" w:rsidP="00586367">
      <w:pPr>
        <w:ind w:firstLine="709"/>
        <w:jc w:val="both"/>
      </w:pPr>
      <w:r w:rsidRPr="00D53FB9">
        <w:t xml:space="preserve">Общая трудоемкость </w:t>
      </w:r>
      <w:r w:rsidR="00745917" w:rsidRPr="00D53FB9">
        <w:t>практики по получению профессиональных умений и опыта профессиональной  деятельности</w:t>
      </w:r>
      <w:r w:rsidR="00933BEF">
        <w:t xml:space="preserve"> </w:t>
      </w:r>
      <w:r w:rsidRPr="00D53FB9">
        <w:t xml:space="preserve">составляет </w:t>
      </w:r>
      <w:r w:rsidR="008A4C2B">
        <w:t>3</w:t>
      </w:r>
      <w:r w:rsidR="00933BEF">
        <w:t xml:space="preserve"> </w:t>
      </w:r>
      <w:r w:rsidRPr="00D53FB9">
        <w:t>зач. ед. (</w:t>
      </w:r>
      <w:r w:rsidR="008A4C2B">
        <w:t>108</w:t>
      </w:r>
      <w:r w:rsidRPr="00D53FB9">
        <w:t xml:space="preserve"> час</w:t>
      </w:r>
      <w:r w:rsidR="008A4C2B">
        <w:t>ов</w:t>
      </w:r>
      <w:r w:rsidRPr="00D53FB9">
        <w:t>), их распределение по видам работ представлено в таблице.</w:t>
      </w:r>
    </w:p>
    <w:p w:rsidR="008A4C2B" w:rsidRDefault="008A4C2B" w:rsidP="00586367">
      <w:pPr>
        <w:ind w:firstLine="709"/>
        <w:jc w:val="center"/>
        <w:rPr>
          <w:b/>
        </w:rPr>
      </w:pPr>
    </w:p>
    <w:p w:rsidR="00586367" w:rsidRPr="00D53FB9" w:rsidRDefault="00586367" w:rsidP="00586367">
      <w:pPr>
        <w:ind w:firstLine="709"/>
        <w:jc w:val="center"/>
        <w:rPr>
          <w:b/>
        </w:rPr>
      </w:pPr>
      <w:r w:rsidRPr="00D53FB9">
        <w:rPr>
          <w:b/>
        </w:rPr>
        <w:t>Распределение трудоемкости дисциплины по видам работ</w:t>
      </w:r>
    </w:p>
    <w:tbl>
      <w:tblPr>
        <w:tblW w:w="7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4"/>
        <w:gridCol w:w="2087"/>
      </w:tblGrid>
      <w:tr w:rsidR="0045577F" w:rsidRPr="00D53FB9" w:rsidTr="00340689">
        <w:trPr>
          <w:cantSplit/>
          <w:trHeight w:val="413"/>
          <w:jc w:val="center"/>
        </w:trPr>
        <w:tc>
          <w:tcPr>
            <w:tcW w:w="5274" w:type="dxa"/>
          </w:tcPr>
          <w:p w:rsidR="0045577F" w:rsidRPr="00D53FB9" w:rsidRDefault="0045577F" w:rsidP="00CB67D2">
            <w:pPr>
              <w:jc w:val="center"/>
            </w:pPr>
            <w:r w:rsidRPr="00D53FB9">
              <w:t>Вид работы</w:t>
            </w:r>
          </w:p>
        </w:tc>
        <w:tc>
          <w:tcPr>
            <w:tcW w:w="2087" w:type="dxa"/>
          </w:tcPr>
          <w:p w:rsidR="0045577F" w:rsidRPr="00D53FB9" w:rsidRDefault="0045577F" w:rsidP="00CB67D2">
            <w:pPr>
              <w:jc w:val="center"/>
            </w:pPr>
            <w:r w:rsidRPr="00D53FB9">
              <w:t>Кол-во часов</w:t>
            </w:r>
          </w:p>
        </w:tc>
      </w:tr>
      <w:tr w:rsidR="0045577F" w:rsidRPr="00D53FB9" w:rsidTr="00340689">
        <w:trPr>
          <w:cantSplit/>
          <w:trHeight w:val="254"/>
          <w:jc w:val="center"/>
        </w:trPr>
        <w:tc>
          <w:tcPr>
            <w:tcW w:w="5274" w:type="dxa"/>
          </w:tcPr>
          <w:p w:rsidR="0045577F" w:rsidRPr="00D53FB9" w:rsidRDefault="0045577F" w:rsidP="00CB67D2">
            <w:pPr>
              <w:jc w:val="center"/>
            </w:pPr>
            <w:r w:rsidRPr="00D53FB9">
              <w:rPr>
                <w:b/>
              </w:rPr>
              <w:t>Общая трудоемкость</w:t>
            </w:r>
            <w:r w:rsidR="00933BEF">
              <w:rPr>
                <w:b/>
              </w:rPr>
              <w:t xml:space="preserve"> </w:t>
            </w:r>
            <w:r w:rsidRPr="00D53FB9">
              <w:rPr>
                <w:b/>
              </w:rPr>
              <w:t xml:space="preserve">дисциплины </w:t>
            </w:r>
            <w:r w:rsidRPr="00D53FB9">
              <w:t>по учебному плану</w:t>
            </w:r>
          </w:p>
        </w:tc>
        <w:tc>
          <w:tcPr>
            <w:tcW w:w="2087" w:type="dxa"/>
            <w:vAlign w:val="center"/>
          </w:tcPr>
          <w:p w:rsidR="0045577F" w:rsidRPr="00D53FB9" w:rsidRDefault="008A4C2B" w:rsidP="00CB67D2">
            <w:pPr>
              <w:jc w:val="center"/>
            </w:pPr>
            <w:r>
              <w:rPr>
                <w:b/>
              </w:rPr>
              <w:t>108</w:t>
            </w:r>
          </w:p>
        </w:tc>
      </w:tr>
      <w:tr w:rsidR="0045577F" w:rsidRPr="00D53FB9" w:rsidTr="00340689">
        <w:trPr>
          <w:jc w:val="center"/>
        </w:trPr>
        <w:tc>
          <w:tcPr>
            <w:tcW w:w="5274" w:type="dxa"/>
            <w:vAlign w:val="center"/>
          </w:tcPr>
          <w:p w:rsidR="0045577F" w:rsidRPr="00D53FB9" w:rsidRDefault="001A15A8" w:rsidP="00CB67D2">
            <w:pPr>
              <w:rPr>
                <w:b/>
              </w:rPr>
            </w:pPr>
            <w:r w:rsidRPr="00D53FB9">
              <w:rPr>
                <w:b/>
              </w:rPr>
              <w:t>Внеаудиторная работа студентов, в том числе</w:t>
            </w:r>
            <w:r w:rsidR="0045577F" w:rsidRPr="00D53FB9">
              <w:rPr>
                <w:b/>
              </w:rPr>
              <w:t>:</w:t>
            </w:r>
          </w:p>
        </w:tc>
        <w:tc>
          <w:tcPr>
            <w:tcW w:w="2087" w:type="dxa"/>
            <w:vAlign w:val="center"/>
          </w:tcPr>
          <w:p w:rsidR="0045577F" w:rsidRPr="00D53FB9" w:rsidRDefault="008A4C2B" w:rsidP="00CB67D2">
            <w:pPr>
              <w:jc w:val="center"/>
            </w:pPr>
            <w:r>
              <w:rPr>
                <w:b/>
              </w:rPr>
              <w:t>108</w:t>
            </w:r>
          </w:p>
        </w:tc>
      </w:tr>
      <w:tr w:rsidR="001A15A8" w:rsidRPr="00D53FB9" w:rsidTr="00340689">
        <w:trPr>
          <w:jc w:val="center"/>
        </w:trPr>
        <w:tc>
          <w:tcPr>
            <w:tcW w:w="5274" w:type="dxa"/>
          </w:tcPr>
          <w:p w:rsidR="001A15A8" w:rsidRPr="00D53FB9" w:rsidRDefault="001A15A8" w:rsidP="00340689">
            <w:pPr>
              <w:tabs>
                <w:tab w:val="left" w:pos="0"/>
                <w:tab w:val="left" w:pos="900"/>
                <w:tab w:val="left" w:pos="1080"/>
              </w:tabs>
              <w:autoSpaceDE w:val="0"/>
              <w:autoSpaceDN w:val="0"/>
              <w:adjustRightInd w:val="0"/>
              <w:ind w:firstLine="709"/>
              <w:jc w:val="both"/>
            </w:pPr>
            <w:r w:rsidRPr="00D53FB9">
              <w:t xml:space="preserve">Самостоятельная работа различных видов </w:t>
            </w:r>
          </w:p>
        </w:tc>
        <w:tc>
          <w:tcPr>
            <w:tcW w:w="2087" w:type="dxa"/>
          </w:tcPr>
          <w:p w:rsidR="001A15A8" w:rsidRPr="00D53FB9" w:rsidRDefault="008A4C2B" w:rsidP="00340689">
            <w:pPr>
              <w:tabs>
                <w:tab w:val="left" w:pos="0"/>
                <w:tab w:val="left" w:pos="900"/>
                <w:tab w:val="left" w:pos="1080"/>
              </w:tabs>
              <w:autoSpaceDE w:val="0"/>
              <w:autoSpaceDN w:val="0"/>
              <w:adjustRightInd w:val="0"/>
              <w:jc w:val="center"/>
              <w:rPr>
                <w:b/>
              </w:rPr>
            </w:pPr>
            <w:r>
              <w:rPr>
                <w:b/>
              </w:rPr>
              <w:t>99</w:t>
            </w:r>
          </w:p>
        </w:tc>
      </w:tr>
      <w:tr w:rsidR="001A15A8" w:rsidRPr="00D53FB9" w:rsidTr="00340689">
        <w:trPr>
          <w:jc w:val="center"/>
        </w:trPr>
        <w:tc>
          <w:tcPr>
            <w:tcW w:w="5274" w:type="dxa"/>
          </w:tcPr>
          <w:p w:rsidR="001A15A8" w:rsidRPr="00D53FB9" w:rsidRDefault="001A15A8" w:rsidP="00340689">
            <w:pPr>
              <w:tabs>
                <w:tab w:val="left" w:pos="0"/>
                <w:tab w:val="left" w:pos="900"/>
                <w:tab w:val="left" w:pos="1080"/>
              </w:tabs>
              <w:autoSpaceDE w:val="0"/>
              <w:autoSpaceDN w:val="0"/>
              <w:adjustRightInd w:val="0"/>
              <w:ind w:firstLine="709"/>
              <w:jc w:val="both"/>
            </w:pPr>
            <w:r w:rsidRPr="00D53FB9">
              <w:t>Сдача отчета по практике</w:t>
            </w:r>
          </w:p>
        </w:tc>
        <w:tc>
          <w:tcPr>
            <w:tcW w:w="2087" w:type="dxa"/>
          </w:tcPr>
          <w:p w:rsidR="001A15A8" w:rsidRPr="00D53FB9" w:rsidRDefault="001A15A8" w:rsidP="00340689">
            <w:pPr>
              <w:tabs>
                <w:tab w:val="left" w:pos="0"/>
                <w:tab w:val="left" w:pos="900"/>
                <w:tab w:val="left" w:pos="1080"/>
              </w:tabs>
              <w:autoSpaceDE w:val="0"/>
              <w:autoSpaceDN w:val="0"/>
              <w:adjustRightInd w:val="0"/>
              <w:jc w:val="center"/>
              <w:rPr>
                <w:b/>
              </w:rPr>
            </w:pPr>
            <w:r w:rsidRPr="00D53FB9">
              <w:rPr>
                <w:b/>
              </w:rPr>
              <w:t>9</w:t>
            </w:r>
          </w:p>
        </w:tc>
      </w:tr>
      <w:tr w:rsidR="001A15A8" w:rsidRPr="00D53FB9" w:rsidTr="00340689">
        <w:trPr>
          <w:jc w:val="center"/>
        </w:trPr>
        <w:tc>
          <w:tcPr>
            <w:tcW w:w="5274" w:type="dxa"/>
          </w:tcPr>
          <w:p w:rsidR="001A15A8" w:rsidRPr="00D53FB9" w:rsidRDefault="001A15A8" w:rsidP="001A15A8">
            <w:pPr>
              <w:rPr>
                <w:b/>
              </w:rPr>
            </w:pPr>
            <w:r w:rsidRPr="00D53FB9">
              <w:rPr>
                <w:b/>
              </w:rPr>
              <w:t>Итоговая аттестация – зачет с оценкой</w:t>
            </w:r>
          </w:p>
        </w:tc>
        <w:tc>
          <w:tcPr>
            <w:tcW w:w="2087" w:type="dxa"/>
          </w:tcPr>
          <w:p w:rsidR="001A15A8" w:rsidRPr="00D53FB9" w:rsidRDefault="001A15A8" w:rsidP="00340689">
            <w:pPr>
              <w:tabs>
                <w:tab w:val="left" w:pos="0"/>
                <w:tab w:val="left" w:pos="900"/>
                <w:tab w:val="left" w:pos="1080"/>
              </w:tabs>
              <w:autoSpaceDE w:val="0"/>
              <w:autoSpaceDN w:val="0"/>
              <w:adjustRightInd w:val="0"/>
              <w:jc w:val="center"/>
              <w:rPr>
                <w:b/>
              </w:rPr>
            </w:pPr>
          </w:p>
        </w:tc>
      </w:tr>
    </w:tbl>
    <w:p w:rsidR="00586367" w:rsidRDefault="00586367" w:rsidP="00586367">
      <w:pPr>
        <w:ind w:firstLine="709"/>
        <w:jc w:val="center"/>
        <w:rPr>
          <w:b/>
        </w:rPr>
      </w:pPr>
    </w:p>
    <w:p w:rsidR="006942F2" w:rsidRPr="00D53FB9" w:rsidRDefault="00E13B75" w:rsidP="005E0855">
      <w:pPr>
        <w:pStyle w:val="afa"/>
      </w:pPr>
      <w:bookmarkStart w:id="10" w:name="_Toc468362179"/>
      <w:bookmarkStart w:id="11" w:name="_Toc509082359"/>
      <w:bookmarkStart w:id="12" w:name="_Toc527480701"/>
      <w:bookmarkStart w:id="13" w:name="_Toc468362178"/>
      <w:r>
        <w:br w:type="page"/>
      </w:r>
      <w:r w:rsidR="006942F2" w:rsidRPr="00D53FB9">
        <w:t xml:space="preserve">4.2. Тематический план </w:t>
      </w:r>
      <w:bookmarkEnd w:id="10"/>
      <w:r w:rsidR="006942F2" w:rsidRPr="00D53FB9">
        <w:t>производственной практики</w:t>
      </w:r>
      <w:bookmarkEnd w:id="11"/>
      <w:bookmarkEnd w:id="1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425"/>
        <w:gridCol w:w="426"/>
        <w:gridCol w:w="850"/>
        <w:gridCol w:w="2977"/>
      </w:tblGrid>
      <w:tr w:rsidR="008A4C2B" w:rsidRPr="00D53FB9" w:rsidTr="00B22B4E">
        <w:trPr>
          <w:tblHeader/>
        </w:trPr>
        <w:tc>
          <w:tcPr>
            <w:tcW w:w="4077" w:type="dxa"/>
            <w:vMerge w:val="restart"/>
            <w:vAlign w:val="center"/>
          </w:tcPr>
          <w:p w:rsidR="008A4C2B" w:rsidRPr="00D53FB9" w:rsidRDefault="008A4C2B" w:rsidP="006942F2">
            <w:pPr>
              <w:jc w:val="center"/>
              <w:rPr>
                <w:b/>
              </w:rPr>
            </w:pPr>
            <w:r w:rsidRPr="00D53FB9">
              <w:rPr>
                <w:b/>
              </w:rPr>
              <w:t>Наименование разделов и тем дисциплины (модуля)</w:t>
            </w:r>
          </w:p>
        </w:tc>
        <w:tc>
          <w:tcPr>
            <w:tcW w:w="709" w:type="dxa"/>
            <w:vMerge w:val="restart"/>
            <w:textDirection w:val="btLr"/>
          </w:tcPr>
          <w:p w:rsidR="008A4C2B" w:rsidRPr="00D53FB9" w:rsidRDefault="008A4C2B" w:rsidP="00340689">
            <w:pPr>
              <w:ind w:left="113" w:right="113"/>
              <w:rPr>
                <w:b/>
              </w:rPr>
            </w:pPr>
            <w:r w:rsidRPr="00D53FB9">
              <w:rPr>
                <w:b/>
              </w:rPr>
              <w:t>Всего, часов</w:t>
            </w:r>
          </w:p>
        </w:tc>
        <w:tc>
          <w:tcPr>
            <w:tcW w:w="1701" w:type="dxa"/>
            <w:gridSpan w:val="3"/>
          </w:tcPr>
          <w:p w:rsidR="008A4C2B" w:rsidRPr="00D53FB9" w:rsidRDefault="008A4C2B" w:rsidP="00340689">
            <w:pPr>
              <w:jc w:val="center"/>
              <w:rPr>
                <w:b/>
              </w:rPr>
            </w:pPr>
            <w:r w:rsidRPr="00D53FB9">
              <w:rPr>
                <w:b/>
              </w:rPr>
              <w:t>Вид контактной работы, час</w:t>
            </w:r>
          </w:p>
        </w:tc>
        <w:tc>
          <w:tcPr>
            <w:tcW w:w="2977" w:type="dxa"/>
            <w:vMerge w:val="restart"/>
            <w:vAlign w:val="center"/>
          </w:tcPr>
          <w:p w:rsidR="008A4C2B" w:rsidRPr="00D53FB9" w:rsidRDefault="008A4C2B" w:rsidP="0082205F">
            <w:pPr>
              <w:jc w:val="center"/>
              <w:rPr>
                <w:b/>
              </w:rPr>
            </w:pPr>
            <w:r w:rsidRPr="00D53FB9">
              <w:rPr>
                <w:b/>
              </w:rPr>
              <w:t>Формы текущего контроля успеваемости</w:t>
            </w:r>
          </w:p>
        </w:tc>
      </w:tr>
      <w:tr w:rsidR="008A4C2B" w:rsidRPr="00D53FB9" w:rsidTr="00B22B4E">
        <w:trPr>
          <w:cantSplit/>
          <w:trHeight w:val="2272"/>
          <w:tblHeader/>
        </w:trPr>
        <w:tc>
          <w:tcPr>
            <w:tcW w:w="4077" w:type="dxa"/>
            <w:vMerge/>
          </w:tcPr>
          <w:p w:rsidR="008A4C2B" w:rsidRPr="00D53FB9" w:rsidRDefault="008A4C2B" w:rsidP="00340689">
            <w:pPr>
              <w:jc w:val="both"/>
            </w:pPr>
          </w:p>
        </w:tc>
        <w:tc>
          <w:tcPr>
            <w:tcW w:w="709" w:type="dxa"/>
            <w:vMerge/>
          </w:tcPr>
          <w:p w:rsidR="008A4C2B" w:rsidRPr="00D53FB9" w:rsidRDefault="008A4C2B" w:rsidP="00340689">
            <w:pPr>
              <w:jc w:val="both"/>
            </w:pPr>
          </w:p>
        </w:tc>
        <w:tc>
          <w:tcPr>
            <w:tcW w:w="425" w:type="dxa"/>
            <w:textDirection w:val="btLr"/>
          </w:tcPr>
          <w:p w:rsidR="008A4C2B" w:rsidRPr="00D53FB9" w:rsidRDefault="008A4C2B" w:rsidP="00340689">
            <w:pPr>
              <w:ind w:left="113" w:right="113"/>
              <w:jc w:val="both"/>
              <w:rPr>
                <w:b/>
              </w:rPr>
            </w:pPr>
            <w:r w:rsidRPr="00D53FB9">
              <w:rPr>
                <w:b/>
              </w:rPr>
              <w:t>Лекции</w:t>
            </w:r>
          </w:p>
        </w:tc>
        <w:tc>
          <w:tcPr>
            <w:tcW w:w="426" w:type="dxa"/>
            <w:textDirection w:val="btLr"/>
          </w:tcPr>
          <w:p w:rsidR="008A4C2B" w:rsidRPr="00D53FB9" w:rsidRDefault="008A4C2B" w:rsidP="00340689">
            <w:pPr>
              <w:ind w:left="113" w:right="113"/>
              <w:jc w:val="both"/>
              <w:rPr>
                <w:b/>
              </w:rPr>
            </w:pPr>
            <w:r w:rsidRPr="00D53FB9">
              <w:rPr>
                <w:b/>
              </w:rPr>
              <w:t>Лаб. работы</w:t>
            </w:r>
          </w:p>
        </w:tc>
        <w:tc>
          <w:tcPr>
            <w:tcW w:w="850" w:type="dxa"/>
            <w:textDirection w:val="btLr"/>
            <w:vAlign w:val="center"/>
          </w:tcPr>
          <w:p w:rsidR="008A4C2B" w:rsidRPr="00D53FB9" w:rsidRDefault="008A4C2B" w:rsidP="00E13B75">
            <w:pPr>
              <w:ind w:left="113" w:right="113"/>
              <w:jc w:val="center"/>
            </w:pPr>
            <w:r w:rsidRPr="00D53FB9">
              <w:rPr>
                <w:b/>
              </w:rPr>
              <w:t>Самостоятельная работа, час</w:t>
            </w:r>
          </w:p>
        </w:tc>
        <w:tc>
          <w:tcPr>
            <w:tcW w:w="2977" w:type="dxa"/>
            <w:vMerge/>
          </w:tcPr>
          <w:p w:rsidR="008A4C2B" w:rsidRPr="00D53FB9" w:rsidRDefault="008A4C2B" w:rsidP="00340689">
            <w:pPr>
              <w:jc w:val="both"/>
            </w:pPr>
          </w:p>
        </w:tc>
      </w:tr>
      <w:tr w:rsidR="00182BA8" w:rsidRPr="00D53FB9" w:rsidTr="00B22B4E">
        <w:tc>
          <w:tcPr>
            <w:tcW w:w="4077" w:type="dxa"/>
          </w:tcPr>
          <w:p w:rsidR="00182BA8" w:rsidRPr="00D53FB9" w:rsidRDefault="00182BA8" w:rsidP="00A97A12">
            <w:r w:rsidRPr="00D53FB9">
              <w:rPr>
                <w:b/>
              </w:rPr>
              <w:t>Подготовительный этап</w:t>
            </w:r>
          </w:p>
        </w:tc>
        <w:tc>
          <w:tcPr>
            <w:tcW w:w="709" w:type="dxa"/>
          </w:tcPr>
          <w:p w:rsidR="00182BA8" w:rsidRPr="00E13B75" w:rsidRDefault="0082205F" w:rsidP="0082205F">
            <w:pPr>
              <w:jc w:val="center"/>
              <w:rPr>
                <w:b/>
              </w:rPr>
            </w:pPr>
            <w:r>
              <w:rPr>
                <w:b/>
              </w:rPr>
              <w:t>14</w:t>
            </w:r>
          </w:p>
        </w:tc>
        <w:tc>
          <w:tcPr>
            <w:tcW w:w="425" w:type="dxa"/>
          </w:tcPr>
          <w:p w:rsidR="00182BA8" w:rsidRPr="00E13B75" w:rsidRDefault="00182BA8" w:rsidP="00340689">
            <w:pPr>
              <w:jc w:val="center"/>
              <w:rPr>
                <w:b/>
              </w:rPr>
            </w:pPr>
            <w:r w:rsidRPr="00E13B75">
              <w:rPr>
                <w:b/>
              </w:rPr>
              <w:t>2</w:t>
            </w:r>
          </w:p>
        </w:tc>
        <w:tc>
          <w:tcPr>
            <w:tcW w:w="426" w:type="dxa"/>
          </w:tcPr>
          <w:p w:rsidR="00182BA8" w:rsidRPr="00E13B75" w:rsidRDefault="00182BA8" w:rsidP="00340689">
            <w:pPr>
              <w:jc w:val="center"/>
              <w:rPr>
                <w:b/>
              </w:rPr>
            </w:pPr>
          </w:p>
        </w:tc>
        <w:tc>
          <w:tcPr>
            <w:tcW w:w="850" w:type="dxa"/>
          </w:tcPr>
          <w:p w:rsidR="00182BA8" w:rsidRPr="00E13B75" w:rsidRDefault="00A77787" w:rsidP="00340689">
            <w:pPr>
              <w:jc w:val="center"/>
              <w:rPr>
                <w:b/>
              </w:rPr>
            </w:pPr>
            <w:r>
              <w:rPr>
                <w:b/>
              </w:rPr>
              <w:t>12</w:t>
            </w:r>
          </w:p>
        </w:tc>
        <w:tc>
          <w:tcPr>
            <w:tcW w:w="2977" w:type="dxa"/>
          </w:tcPr>
          <w:p w:rsidR="00182BA8" w:rsidRPr="00D53FB9" w:rsidRDefault="00182BA8" w:rsidP="00C722C5">
            <w:pPr>
              <w:jc w:val="both"/>
            </w:pPr>
          </w:p>
        </w:tc>
      </w:tr>
      <w:tr w:rsidR="00066884" w:rsidRPr="00D53FB9" w:rsidTr="00B22B4E">
        <w:tc>
          <w:tcPr>
            <w:tcW w:w="4077" w:type="dxa"/>
          </w:tcPr>
          <w:p w:rsidR="00066884" w:rsidRPr="009F39AC" w:rsidRDefault="00066884" w:rsidP="00066884">
            <w:pPr>
              <w:jc w:val="both"/>
            </w:pPr>
            <w:r w:rsidRPr="00D53FB9">
              <w:t xml:space="preserve">Установочная конференция по практике. </w:t>
            </w:r>
          </w:p>
        </w:tc>
        <w:tc>
          <w:tcPr>
            <w:tcW w:w="709" w:type="dxa"/>
          </w:tcPr>
          <w:p w:rsidR="00066884" w:rsidRPr="00D53FB9" w:rsidRDefault="00066884" w:rsidP="00340689">
            <w:pPr>
              <w:jc w:val="center"/>
            </w:pPr>
            <w:r>
              <w:t>2</w:t>
            </w:r>
          </w:p>
        </w:tc>
        <w:tc>
          <w:tcPr>
            <w:tcW w:w="425" w:type="dxa"/>
          </w:tcPr>
          <w:p w:rsidR="00066884" w:rsidRPr="00D53FB9" w:rsidRDefault="00E13B75" w:rsidP="00340689">
            <w:pPr>
              <w:jc w:val="center"/>
            </w:pPr>
            <w:r>
              <w:t>2</w:t>
            </w:r>
          </w:p>
        </w:tc>
        <w:tc>
          <w:tcPr>
            <w:tcW w:w="426" w:type="dxa"/>
          </w:tcPr>
          <w:p w:rsidR="00066884" w:rsidRPr="00D53FB9" w:rsidRDefault="00066884" w:rsidP="00340689">
            <w:pPr>
              <w:jc w:val="center"/>
            </w:pPr>
          </w:p>
        </w:tc>
        <w:tc>
          <w:tcPr>
            <w:tcW w:w="850" w:type="dxa"/>
          </w:tcPr>
          <w:p w:rsidR="00066884" w:rsidRPr="00D53FB9" w:rsidRDefault="00E13B75" w:rsidP="00340689">
            <w:pPr>
              <w:jc w:val="center"/>
            </w:pPr>
            <w:r>
              <w:t>0</w:t>
            </w:r>
          </w:p>
        </w:tc>
        <w:tc>
          <w:tcPr>
            <w:tcW w:w="2977" w:type="dxa"/>
          </w:tcPr>
          <w:p w:rsidR="00066884" w:rsidRPr="00D53FB9" w:rsidRDefault="00066884" w:rsidP="00066884">
            <w:pPr>
              <w:jc w:val="both"/>
            </w:pPr>
            <w:r>
              <w:t>Проверка явки</w:t>
            </w:r>
            <w:r w:rsidRPr="00D53FB9">
              <w:t xml:space="preserve"> на </w:t>
            </w:r>
            <w:r>
              <w:t xml:space="preserve"> установочную конференцию</w:t>
            </w:r>
          </w:p>
        </w:tc>
      </w:tr>
      <w:tr w:rsidR="00066884" w:rsidRPr="00D53FB9" w:rsidTr="00B22B4E">
        <w:tc>
          <w:tcPr>
            <w:tcW w:w="4077" w:type="dxa"/>
          </w:tcPr>
          <w:p w:rsidR="00066884" w:rsidRPr="009F39AC" w:rsidRDefault="00066884" w:rsidP="00066884">
            <w:pPr>
              <w:rPr>
                <w:b/>
              </w:rPr>
            </w:pPr>
            <w:r w:rsidRPr="00D53FB9">
              <w:t>Знакомство с местом практики. Инструктаж по технике безопасности на рабочем месте.</w:t>
            </w:r>
          </w:p>
        </w:tc>
        <w:tc>
          <w:tcPr>
            <w:tcW w:w="709" w:type="dxa"/>
          </w:tcPr>
          <w:p w:rsidR="00066884" w:rsidRPr="00D53FB9" w:rsidRDefault="00066884" w:rsidP="0082205F">
            <w:pPr>
              <w:jc w:val="center"/>
            </w:pPr>
            <w:r>
              <w:t>1</w:t>
            </w:r>
            <w:r w:rsidR="0082205F">
              <w:t>2</w:t>
            </w:r>
          </w:p>
        </w:tc>
        <w:tc>
          <w:tcPr>
            <w:tcW w:w="425" w:type="dxa"/>
          </w:tcPr>
          <w:p w:rsidR="00066884" w:rsidRPr="00D53FB9" w:rsidRDefault="00066884" w:rsidP="00340689">
            <w:pPr>
              <w:jc w:val="center"/>
            </w:pPr>
          </w:p>
        </w:tc>
        <w:tc>
          <w:tcPr>
            <w:tcW w:w="426" w:type="dxa"/>
          </w:tcPr>
          <w:p w:rsidR="00066884" w:rsidRPr="00D53FB9" w:rsidRDefault="00066884" w:rsidP="00340689">
            <w:pPr>
              <w:jc w:val="center"/>
            </w:pPr>
          </w:p>
        </w:tc>
        <w:tc>
          <w:tcPr>
            <w:tcW w:w="850" w:type="dxa"/>
          </w:tcPr>
          <w:p w:rsidR="00066884" w:rsidRPr="00D53FB9" w:rsidRDefault="00066884" w:rsidP="0082205F">
            <w:pPr>
              <w:jc w:val="center"/>
            </w:pPr>
            <w:r>
              <w:t>1</w:t>
            </w:r>
            <w:r w:rsidR="0082205F">
              <w:t>2</w:t>
            </w:r>
          </w:p>
        </w:tc>
        <w:tc>
          <w:tcPr>
            <w:tcW w:w="2977" w:type="dxa"/>
          </w:tcPr>
          <w:p w:rsidR="00066884" w:rsidRPr="00D53FB9" w:rsidRDefault="00066884" w:rsidP="00066884">
            <w:pPr>
              <w:jc w:val="both"/>
            </w:pPr>
            <w:r>
              <w:t>Проверка записей в д</w:t>
            </w:r>
            <w:r w:rsidRPr="00D53FB9">
              <w:t>невник</w:t>
            </w:r>
            <w:r>
              <w:t>е</w:t>
            </w:r>
            <w:r w:rsidRPr="00D53FB9">
              <w:t xml:space="preserve"> практики</w:t>
            </w:r>
          </w:p>
        </w:tc>
      </w:tr>
      <w:tr w:rsidR="00066884" w:rsidRPr="00D53FB9" w:rsidTr="00B22B4E">
        <w:tc>
          <w:tcPr>
            <w:tcW w:w="4077" w:type="dxa"/>
          </w:tcPr>
          <w:p w:rsidR="00066884" w:rsidRPr="00D53FB9" w:rsidRDefault="00066884" w:rsidP="005A42CD">
            <w:pPr>
              <w:jc w:val="both"/>
            </w:pPr>
            <w:r w:rsidRPr="00D53FB9">
              <w:rPr>
                <w:b/>
              </w:rPr>
              <w:t>Основной этап.</w:t>
            </w:r>
          </w:p>
        </w:tc>
        <w:tc>
          <w:tcPr>
            <w:tcW w:w="709" w:type="dxa"/>
          </w:tcPr>
          <w:p w:rsidR="00066884" w:rsidRPr="0082205F" w:rsidRDefault="00326049" w:rsidP="00340689">
            <w:pPr>
              <w:jc w:val="center"/>
              <w:rPr>
                <w:b/>
              </w:rPr>
            </w:pPr>
            <w:r>
              <w:rPr>
                <w:b/>
              </w:rPr>
              <w:t>40</w:t>
            </w:r>
          </w:p>
        </w:tc>
        <w:tc>
          <w:tcPr>
            <w:tcW w:w="425" w:type="dxa"/>
          </w:tcPr>
          <w:p w:rsidR="00066884" w:rsidRPr="00D53FB9" w:rsidRDefault="00066884" w:rsidP="00340689">
            <w:pPr>
              <w:jc w:val="center"/>
            </w:pPr>
          </w:p>
        </w:tc>
        <w:tc>
          <w:tcPr>
            <w:tcW w:w="426" w:type="dxa"/>
          </w:tcPr>
          <w:p w:rsidR="00066884" w:rsidRPr="00D53FB9" w:rsidRDefault="00066884" w:rsidP="00340689">
            <w:pPr>
              <w:jc w:val="center"/>
            </w:pPr>
          </w:p>
        </w:tc>
        <w:tc>
          <w:tcPr>
            <w:tcW w:w="850" w:type="dxa"/>
          </w:tcPr>
          <w:p w:rsidR="00066884" w:rsidRPr="0082205F" w:rsidRDefault="00326049" w:rsidP="00340689">
            <w:pPr>
              <w:jc w:val="center"/>
              <w:rPr>
                <w:b/>
              </w:rPr>
            </w:pPr>
            <w:r>
              <w:rPr>
                <w:b/>
              </w:rPr>
              <w:t>40</w:t>
            </w:r>
          </w:p>
        </w:tc>
        <w:tc>
          <w:tcPr>
            <w:tcW w:w="2977" w:type="dxa"/>
          </w:tcPr>
          <w:p w:rsidR="00066884" w:rsidRPr="00D53FB9" w:rsidRDefault="00066884" w:rsidP="00340689">
            <w:pPr>
              <w:jc w:val="both"/>
            </w:pPr>
          </w:p>
        </w:tc>
      </w:tr>
      <w:tr w:rsidR="005A42CD" w:rsidRPr="00D53FB9" w:rsidTr="00B22B4E">
        <w:tc>
          <w:tcPr>
            <w:tcW w:w="4077" w:type="dxa"/>
          </w:tcPr>
          <w:p w:rsidR="005A42CD" w:rsidRPr="005A42CD" w:rsidRDefault="005A42CD" w:rsidP="00775983">
            <w:pPr>
              <w:jc w:val="both"/>
            </w:pPr>
            <w:r w:rsidRPr="005A42CD">
              <w:t>Сбор информации об объекте практики и анализ источников</w:t>
            </w:r>
          </w:p>
        </w:tc>
        <w:tc>
          <w:tcPr>
            <w:tcW w:w="709" w:type="dxa"/>
          </w:tcPr>
          <w:p w:rsidR="005A42CD" w:rsidRDefault="005A42CD" w:rsidP="00340689">
            <w:pPr>
              <w:jc w:val="center"/>
              <w:rPr>
                <w:b/>
              </w:rPr>
            </w:pPr>
          </w:p>
        </w:tc>
        <w:tc>
          <w:tcPr>
            <w:tcW w:w="425" w:type="dxa"/>
          </w:tcPr>
          <w:p w:rsidR="005A42CD" w:rsidRPr="00D53FB9" w:rsidRDefault="005A42CD" w:rsidP="00340689">
            <w:pPr>
              <w:jc w:val="center"/>
            </w:pPr>
          </w:p>
        </w:tc>
        <w:tc>
          <w:tcPr>
            <w:tcW w:w="426" w:type="dxa"/>
          </w:tcPr>
          <w:p w:rsidR="005A42CD" w:rsidRPr="00D53FB9" w:rsidRDefault="005A42CD" w:rsidP="00340689">
            <w:pPr>
              <w:jc w:val="center"/>
            </w:pPr>
          </w:p>
        </w:tc>
        <w:tc>
          <w:tcPr>
            <w:tcW w:w="850" w:type="dxa"/>
          </w:tcPr>
          <w:p w:rsidR="005A42CD" w:rsidRDefault="005A42CD" w:rsidP="00340689">
            <w:pPr>
              <w:jc w:val="center"/>
              <w:rPr>
                <w:b/>
              </w:rPr>
            </w:pPr>
          </w:p>
        </w:tc>
        <w:tc>
          <w:tcPr>
            <w:tcW w:w="2977" w:type="dxa"/>
          </w:tcPr>
          <w:p w:rsidR="005A42CD" w:rsidRPr="00D53FB9" w:rsidRDefault="005A42CD" w:rsidP="00340689">
            <w:pPr>
              <w:jc w:val="both"/>
            </w:pPr>
          </w:p>
        </w:tc>
      </w:tr>
      <w:tr w:rsidR="00066884" w:rsidRPr="00D53FB9" w:rsidTr="00B22B4E">
        <w:tc>
          <w:tcPr>
            <w:tcW w:w="4077" w:type="dxa"/>
          </w:tcPr>
          <w:p w:rsidR="00066884" w:rsidRPr="005A42CD" w:rsidRDefault="00A97934" w:rsidP="00A97934">
            <w:pPr>
              <w:jc w:val="both"/>
              <w:rPr>
                <w:i/>
                <w:color w:val="000000"/>
              </w:rPr>
            </w:pPr>
            <w:r w:rsidRPr="005A42CD">
              <w:rPr>
                <w:i/>
                <w:color w:val="000000"/>
              </w:rPr>
              <w:t>Выявление и описание основных современных направлений развития ИТ-сферы, связанной деятельностью предприятия.</w:t>
            </w:r>
          </w:p>
        </w:tc>
        <w:tc>
          <w:tcPr>
            <w:tcW w:w="709" w:type="dxa"/>
          </w:tcPr>
          <w:p w:rsidR="00066884" w:rsidRPr="00D53FB9" w:rsidRDefault="0082205F" w:rsidP="00340689">
            <w:pPr>
              <w:jc w:val="center"/>
            </w:pPr>
            <w:r>
              <w:t>8</w:t>
            </w:r>
          </w:p>
        </w:tc>
        <w:tc>
          <w:tcPr>
            <w:tcW w:w="425" w:type="dxa"/>
          </w:tcPr>
          <w:p w:rsidR="00066884" w:rsidRPr="00D53FB9" w:rsidRDefault="00066884" w:rsidP="00340689">
            <w:pPr>
              <w:jc w:val="center"/>
            </w:pPr>
          </w:p>
        </w:tc>
        <w:tc>
          <w:tcPr>
            <w:tcW w:w="426" w:type="dxa"/>
          </w:tcPr>
          <w:p w:rsidR="00066884" w:rsidRPr="00D53FB9" w:rsidRDefault="00066884" w:rsidP="00340689">
            <w:pPr>
              <w:jc w:val="center"/>
            </w:pPr>
          </w:p>
        </w:tc>
        <w:tc>
          <w:tcPr>
            <w:tcW w:w="850" w:type="dxa"/>
          </w:tcPr>
          <w:p w:rsidR="00066884" w:rsidRPr="00D53FB9" w:rsidRDefault="0082205F" w:rsidP="00340689">
            <w:pPr>
              <w:jc w:val="center"/>
            </w:pPr>
            <w:r>
              <w:t>8</w:t>
            </w:r>
          </w:p>
        </w:tc>
        <w:tc>
          <w:tcPr>
            <w:tcW w:w="2977" w:type="dxa"/>
          </w:tcPr>
          <w:p w:rsidR="00066884" w:rsidRPr="00D53FB9" w:rsidRDefault="00A624D5" w:rsidP="00340689">
            <w:pPr>
              <w:jc w:val="both"/>
            </w:pPr>
            <w:r>
              <w:t>Формирование списка направления ИТ-сферы предприятия</w:t>
            </w:r>
          </w:p>
        </w:tc>
      </w:tr>
      <w:tr w:rsidR="00A97934" w:rsidRPr="00D53FB9" w:rsidTr="00B22B4E">
        <w:tc>
          <w:tcPr>
            <w:tcW w:w="4077" w:type="dxa"/>
          </w:tcPr>
          <w:p w:rsidR="00A97934" w:rsidRPr="005A42CD" w:rsidRDefault="00A97934" w:rsidP="005A42CD">
            <w:pPr>
              <w:jc w:val="both"/>
              <w:rPr>
                <w:i/>
                <w:color w:val="000000"/>
              </w:rPr>
            </w:pPr>
            <w:r w:rsidRPr="005A42CD">
              <w:rPr>
                <w:i/>
                <w:color w:val="000000"/>
              </w:rPr>
              <w:t>Составление аннотированного списка источников литературы,  патентов и грантов по выбранным направлениям развития ИТ-сферы.</w:t>
            </w:r>
          </w:p>
        </w:tc>
        <w:tc>
          <w:tcPr>
            <w:tcW w:w="709" w:type="dxa"/>
          </w:tcPr>
          <w:p w:rsidR="00A97934" w:rsidRDefault="0082205F" w:rsidP="00340689">
            <w:pPr>
              <w:jc w:val="center"/>
            </w:pPr>
            <w:r>
              <w:t>8</w:t>
            </w:r>
          </w:p>
        </w:tc>
        <w:tc>
          <w:tcPr>
            <w:tcW w:w="425" w:type="dxa"/>
          </w:tcPr>
          <w:p w:rsidR="00A97934" w:rsidRPr="00D53FB9" w:rsidRDefault="00A97934" w:rsidP="00340689">
            <w:pPr>
              <w:jc w:val="center"/>
            </w:pPr>
          </w:p>
        </w:tc>
        <w:tc>
          <w:tcPr>
            <w:tcW w:w="426" w:type="dxa"/>
          </w:tcPr>
          <w:p w:rsidR="00A97934" w:rsidRPr="00D53FB9" w:rsidRDefault="00A97934" w:rsidP="00340689">
            <w:pPr>
              <w:jc w:val="center"/>
            </w:pPr>
          </w:p>
        </w:tc>
        <w:tc>
          <w:tcPr>
            <w:tcW w:w="850" w:type="dxa"/>
          </w:tcPr>
          <w:p w:rsidR="00A97934" w:rsidRPr="00D53FB9" w:rsidRDefault="0082205F" w:rsidP="00340689">
            <w:pPr>
              <w:jc w:val="center"/>
            </w:pPr>
            <w:r>
              <w:t>8</w:t>
            </w:r>
          </w:p>
        </w:tc>
        <w:tc>
          <w:tcPr>
            <w:tcW w:w="2977" w:type="dxa"/>
          </w:tcPr>
          <w:p w:rsidR="00A97934" w:rsidRPr="00D53FB9" w:rsidRDefault="00A624D5" w:rsidP="00340689">
            <w:pPr>
              <w:jc w:val="both"/>
            </w:pPr>
            <w:r>
              <w:rPr>
                <w:color w:val="000000"/>
              </w:rPr>
              <w:t xml:space="preserve">Составление </w:t>
            </w:r>
            <w:r w:rsidRPr="00A624D5">
              <w:rPr>
                <w:color w:val="000000"/>
              </w:rPr>
              <w:t>аннотированного списка источников литературы,  патентов и грантов</w:t>
            </w:r>
          </w:p>
        </w:tc>
      </w:tr>
      <w:tr w:rsidR="00E13B75" w:rsidRPr="00D53FB9" w:rsidTr="00B22B4E">
        <w:tc>
          <w:tcPr>
            <w:tcW w:w="4077" w:type="dxa"/>
          </w:tcPr>
          <w:p w:rsidR="00E13B75" w:rsidRPr="005A42CD" w:rsidRDefault="00E13B75" w:rsidP="005A42CD">
            <w:pPr>
              <w:jc w:val="both"/>
              <w:rPr>
                <w:i/>
                <w:color w:val="000000"/>
              </w:rPr>
            </w:pPr>
            <w:r w:rsidRPr="005A42CD">
              <w:rPr>
                <w:i/>
                <w:color w:val="000000"/>
              </w:rPr>
              <w:t>Формирование индивидуального задания по практике. Согласование с руководителем.</w:t>
            </w:r>
          </w:p>
        </w:tc>
        <w:tc>
          <w:tcPr>
            <w:tcW w:w="709" w:type="dxa"/>
          </w:tcPr>
          <w:p w:rsidR="00E13B75" w:rsidRDefault="0082205F" w:rsidP="00340689">
            <w:pPr>
              <w:jc w:val="center"/>
            </w:pPr>
            <w:r>
              <w:t>8</w:t>
            </w:r>
          </w:p>
        </w:tc>
        <w:tc>
          <w:tcPr>
            <w:tcW w:w="425" w:type="dxa"/>
          </w:tcPr>
          <w:p w:rsidR="00E13B75" w:rsidRPr="00D53FB9" w:rsidRDefault="00E13B75" w:rsidP="00340689">
            <w:pPr>
              <w:jc w:val="center"/>
            </w:pPr>
          </w:p>
        </w:tc>
        <w:tc>
          <w:tcPr>
            <w:tcW w:w="426" w:type="dxa"/>
          </w:tcPr>
          <w:p w:rsidR="00E13B75" w:rsidRPr="00D53FB9" w:rsidRDefault="00E13B75" w:rsidP="00340689">
            <w:pPr>
              <w:jc w:val="center"/>
            </w:pPr>
          </w:p>
        </w:tc>
        <w:tc>
          <w:tcPr>
            <w:tcW w:w="850" w:type="dxa"/>
          </w:tcPr>
          <w:p w:rsidR="00E13B75" w:rsidRPr="00D53FB9" w:rsidRDefault="0082205F" w:rsidP="00340689">
            <w:pPr>
              <w:jc w:val="center"/>
            </w:pPr>
            <w:r>
              <w:t>8</w:t>
            </w:r>
          </w:p>
        </w:tc>
        <w:tc>
          <w:tcPr>
            <w:tcW w:w="2977" w:type="dxa"/>
          </w:tcPr>
          <w:p w:rsidR="00E13B75" w:rsidRPr="00D53FB9" w:rsidRDefault="00E13B75" w:rsidP="00340689">
            <w:pPr>
              <w:jc w:val="both"/>
            </w:pPr>
            <w:r>
              <w:rPr>
                <w:color w:val="000000"/>
              </w:rPr>
              <w:t>Составление и согласование п</w:t>
            </w:r>
            <w:r w:rsidRPr="00D53FB9">
              <w:rPr>
                <w:color w:val="000000"/>
              </w:rPr>
              <w:t>лан</w:t>
            </w:r>
            <w:r>
              <w:rPr>
                <w:color w:val="000000"/>
              </w:rPr>
              <w:t>а</w:t>
            </w:r>
            <w:r w:rsidRPr="00D53FB9">
              <w:rPr>
                <w:color w:val="000000"/>
              </w:rPr>
              <w:t xml:space="preserve"> выполнения индивидуального задания</w:t>
            </w:r>
          </w:p>
        </w:tc>
      </w:tr>
      <w:tr w:rsidR="00A624D5" w:rsidRPr="00D53FB9" w:rsidTr="00B22B4E">
        <w:tc>
          <w:tcPr>
            <w:tcW w:w="4077" w:type="dxa"/>
          </w:tcPr>
          <w:p w:rsidR="00A624D5" w:rsidRPr="00D53FB9" w:rsidRDefault="00A624D5" w:rsidP="005A42CD">
            <w:pPr>
              <w:jc w:val="both"/>
              <w:rPr>
                <w:b/>
              </w:rPr>
            </w:pPr>
            <w:r>
              <w:rPr>
                <w:i/>
                <w:color w:val="000000"/>
              </w:rPr>
              <w:t>Проблемный анализ информационной системы предприятия и ее работоспособности. Сравнительный анализ п</w:t>
            </w:r>
            <w:r w:rsidRPr="00A97934">
              <w:rPr>
                <w:i/>
                <w:color w:val="000000"/>
              </w:rPr>
              <w:t>одобных информационных систем</w:t>
            </w:r>
          </w:p>
        </w:tc>
        <w:tc>
          <w:tcPr>
            <w:tcW w:w="709" w:type="dxa"/>
          </w:tcPr>
          <w:p w:rsidR="00A624D5" w:rsidRDefault="00A624D5" w:rsidP="005A42CD">
            <w:pPr>
              <w:jc w:val="center"/>
            </w:pPr>
            <w:r>
              <w:t>10</w:t>
            </w:r>
          </w:p>
        </w:tc>
        <w:tc>
          <w:tcPr>
            <w:tcW w:w="425" w:type="dxa"/>
          </w:tcPr>
          <w:p w:rsidR="00A624D5" w:rsidRPr="00D53FB9" w:rsidRDefault="00A624D5" w:rsidP="005A42CD">
            <w:pPr>
              <w:jc w:val="center"/>
            </w:pPr>
          </w:p>
        </w:tc>
        <w:tc>
          <w:tcPr>
            <w:tcW w:w="426" w:type="dxa"/>
          </w:tcPr>
          <w:p w:rsidR="00A624D5" w:rsidRPr="00D53FB9" w:rsidRDefault="00A624D5" w:rsidP="005A42CD">
            <w:pPr>
              <w:jc w:val="center"/>
            </w:pPr>
          </w:p>
        </w:tc>
        <w:tc>
          <w:tcPr>
            <w:tcW w:w="850" w:type="dxa"/>
          </w:tcPr>
          <w:p w:rsidR="00A624D5" w:rsidRPr="00D53FB9" w:rsidRDefault="00A624D5" w:rsidP="005A42CD">
            <w:pPr>
              <w:jc w:val="center"/>
            </w:pPr>
            <w:r>
              <w:t>10</w:t>
            </w:r>
          </w:p>
        </w:tc>
        <w:tc>
          <w:tcPr>
            <w:tcW w:w="2977" w:type="dxa"/>
            <w:vMerge w:val="restart"/>
          </w:tcPr>
          <w:p w:rsidR="00A624D5" w:rsidRDefault="00A624D5" w:rsidP="00E13B75">
            <w:pPr>
              <w:rPr>
                <w:color w:val="000000"/>
              </w:rPr>
            </w:pPr>
            <w:r w:rsidRPr="00D53FB9">
              <w:rPr>
                <w:color w:val="000000"/>
              </w:rPr>
              <w:t>Заполнение дневника практики</w:t>
            </w:r>
          </w:p>
          <w:p w:rsidR="00A624D5" w:rsidRPr="00D53FB9" w:rsidRDefault="00A624D5" w:rsidP="00E13B75">
            <w:pPr>
              <w:jc w:val="both"/>
            </w:pPr>
            <w:r>
              <w:rPr>
                <w:color w:val="000000"/>
              </w:rPr>
              <w:t>Проверка материалов отчета по практике</w:t>
            </w:r>
          </w:p>
        </w:tc>
      </w:tr>
      <w:tr w:rsidR="00A624D5" w:rsidRPr="00D53FB9" w:rsidTr="00B22B4E">
        <w:tc>
          <w:tcPr>
            <w:tcW w:w="4077" w:type="dxa"/>
          </w:tcPr>
          <w:p w:rsidR="00A624D5" w:rsidRPr="00A97934" w:rsidRDefault="00A624D5" w:rsidP="005A42CD">
            <w:pPr>
              <w:jc w:val="both"/>
              <w:rPr>
                <w:i/>
                <w:color w:val="000000"/>
              </w:rPr>
            </w:pPr>
            <w:r w:rsidRPr="00A97934">
              <w:rPr>
                <w:i/>
                <w:color w:val="000000"/>
              </w:rPr>
              <w:t>Выявление информационных потребностей пользователей информационной системы предприятия на основе анкетирования или опросов.</w:t>
            </w:r>
          </w:p>
        </w:tc>
        <w:tc>
          <w:tcPr>
            <w:tcW w:w="709" w:type="dxa"/>
          </w:tcPr>
          <w:p w:rsidR="00A624D5" w:rsidRDefault="00A624D5" w:rsidP="005A42CD">
            <w:pPr>
              <w:jc w:val="center"/>
            </w:pPr>
            <w:r>
              <w:t>6</w:t>
            </w:r>
          </w:p>
        </w:tc>
        <w:tc>
          <w:tcPr>
            <w:tcW w:w="425" w:type="dxa"/>
          </w:tcPr>
          <w:p w:rsidR="00A624D5" w:rsidRPr="00D53FB9" w:rsidRDefault="00A624D5" w:rsidP="005A42CD">
            <w:pPr>
              <w:jc w:val="center"/>
            </w:pPr>
          </w:p>
        </w:tc>
        <w:tc>
          <w:tcPr>
            <w:tcW w:w="426" w:type="dxa"/>
          </w:tcPr>
          <w:p w:rsidR="00A624D5" w:rsidRPr="00D53FB9" w:rsidRDefault="00A624D5" w:rsidP="005A42CD">
            <w:pPr>
              <w:jc w:val="center"/>
            </w:pPr>
          </w:p>
        </w:tc>
        <w:tc>
          <w:tcPr>
            <w:tcW w:w="850" w:type="dxa"/>
          </w:tcPr>
          <w:p w:rsidR="00A624D5" w:rsidRPr="00D53FB9" w:rsidRDefault="00A624D5" w:rsidP="005A42CD">
            <w:pPr>
              <w:jc w:val="center"/>
            </w:pPr>
            <w:r>
              <w:t>6</w:t>
            </w:r>
          </w:p>
        </w:tc>
        <w:tc>
          <w:tcPr>
            <w:tcW w:w="2977" w:type="dxa"/>
            <w:vMerge/>
          </w:tcPr>
          <w:p w:rsidR="00A624D5" w:rsidRPr="00D53FB9" w:rsidRDefault="00A624D5" w:rsidP="00E13B75">
            <w:pPr>
              <w:jc w:val="both"/>
            </w:pPr>
          </w:p>
        </w:tc>
      </w:tr>
      <w:tr w:rsidR="00A624D5" w:rsidRPr="00D53FB9" w:rsidTr="00B22B4E">
        <w:tc>
          <w:tcPr>
            <w:tcW w:w="4077" w:type="dxa"/>
          </w:tcPr>
          <w:p w:rsidR="00A624D5" w:rsidRPr="00326049" w:rsidRDefault="00A624D5" w:rsidP="00A97934">
            <w:pPr>
              <w:jc w:val="both"/>
              <w:rPr>
                <w:b/>
                <w:color w:val="000000"/>
              </w:rPr>
            </w:pPr>
            <w:r w:rsidRPr="00326049">
              <w:rPr>
                <w:b/>
                <w:color w:val="000000"/>
              </w:rPr>
              <w:t>Этап проведения исследований</w:t>
            </w:r>
          </w:p>
        </w:tc>
        <w:tc>
          <w:tcPr>
            <w:tcW w:w="709" w:type="dxa"/>
          </w:tcPr>
          <w:p w:rsidR="00A624D5" w:rsidRPr="00326049" w:rsidRDefault="00A624D5" w:rsidP="00340689">
            <w:pPr>
              <w:jc w:val="center"/>
              <w:rPr>
                <w:b/>
              </w:rPr>
            </w:pPr>
            <w:r w:rsidRPr="00326049">
              <w:rPr>
                <w:b/>
              </w:rPr>
              <w:t>33</w:t>
            </w:r>
          </w:p>
        </w:tc>
        <w:tc>
          <w:tcPr>
            <w:tcW w:w="425" w:type="dxa"/>
          </w:tcPr>
          <w:p w:rsidR="00A624D5" w:rsidRPr="00326049" w:rsidRDefault="00A624D5" w:rsidP="00340689">
            <w:pPr>
              <w:jc w:val="center"/>
              <w:rPr>
                <w:b/>
              </w:rPr>
            </w:pPr>
          </w:p>
        </w:tc>
        <w:tc>
          <w:tcPr>
            <w:tcW w:w="426" w:type="dxa"/>
          </w:tcPr>
          <w:p w:rsidR="00A624D5" w:rsidRPr="00326049" w:rsidRDefault="00A624D5" w:rsidP="00340689">
            <w:pPr>
              <w:jc w:val="center"/>
              <w:rPr>
                <w:b/>
              </w:rPr>
            </w:pPr>
          </w:p>
        </w:tc>
        <w:tc>
          <w:tcPr>
            <w:tcW w:w="850" w:type="dxa"/>
          </w:tcPr>
          <w:p w:rsidR="00A624D5" w:rsidRPr="00326049" w:rsidRDefault="00A624D5" w:rsidP="00340689">
            <w:pPr>
              <w:jc w:val="center"/>
              <w:rPr>
                <w:b/>
              </w:rPr>
            </w:pPr>
            <w:r w:rsidRPr="00326049">
              <w:rPr>
                <w:b/>
              </w:rPr>
              <w:t>33</w:t>
            </w:r>
          </w:p>
        </w:tc>
        <w:tc>
          <w:tcPr>
            <w:tcW w:w="2977" w:type="dxa"/>
            <w:vMerge/>
          </w:tcPr>
          <w:p w:rsidR="00A624D5" w:rsidRPr="00D53FB9" w:rsidRDefault="00A624D5" w:rsidP="00340689">
            <w:pPr>
              <w:jc w:val="both"/>
            </w:pPr>
          </w:p>
        </w:tc>
      </w:tr>
      <w:tr w:rsidR="00A624D5" w:rsidRPr="00D53FB9" w:rsidTr="00B22B4E">
        <w:tc>
          <w:tcPr>
            <w:tcW w:w="4077" w:type="dxa"/>
          </w:tcPr>
          <w:p w:rsidR="00A624D5" w:rsidRPr="00A624D5" w:rsidRDefault="00A624D5" w:rsidP="00A97934">
            <w:pPr>
              <w:jc w:val="both"/>
              <w:rPr>
                <w:color w:val="000000"/>
              </w:rPr>
            </w:pPr>
            <w:r w:rsidRPr="00A624D5">
              <w:t>Проектирование</w:t>
            </w:r>
            <w:r w:rsidRPr="00A624D5">
              <w:rPr>
                <w:color w:val="000000"/>
              </w:rPr>
              <w:t xml:space="preserve"> решений по усовершенствованию информационного обеспечения предприятия</w:t>
            </w:r>
          </w:p>
        </w:tc>
        <w:tc>
          <w:tcPr>
            <w:tcW w:w="709" w:type="dxa"/>
          </w:tcPr>
          <w:p w:rsidR="00A624D5" w:rsidRDefault="00A624D5" w:rsidP="00340689">
            <w:pPr>
              <w:jc w:val="center"/>
            </w:pPr>
            <w:r>
              <w:t>6</w:t>
            </w:r>
          </w:p>
        </w:tc>
        <w:tc>
          <w:tcPr>
            <w:tcW w:w="425" w:type="dxa"/>
          </w:tcPr>
          <w:p w:rsidR="00A624D5" w:rsidRPr="00D53FB9" w:rsidRDefault="00A624D5" w:rsidP="00340689">
            <w:pPr>
              <w:jc w:val="center"/>
            </w:pPr>
          </w:p>
        </w:tc>
        <w:tc>
          <w:tcPr>
            <w:tcW w:w="426" w:type="dxa"/>
          </w:tcPr>
          <w:p w:rsidR="00A624D5" w:rsidRPr="00D53FB9" w:rsidRDefault="00A624D5" w:rsidP="00340689">
            <w:pPr>
              <w:jc w:val="center"/>
            </w:pPr>
          </w:p>
        </w:tc>
        <w:tc>
          <w:tcPr>
            <w:tcW w:w="850" w:type="dxa"/>
          </w:tcPr>
          <w:p w:rsidR="00A624D5" w:rsidRPr="00D53FB9" w:rsidRDefault="00A624D5" w:rsidP="00340689">
            <w:pPr>
              <w:jc w:val="center"/>
            </w:pPr>
            <w:r>
              <w:t>6</w:t>
            </w:r>
          </w:p>
        </w:tc>
        <w:tc>
          <w:tcPr>
            <w:tcW w:w="2977" w:type="dxa"/>
            <w:vMerge/>
          </w:tcPr>
          <w:p w:rsidR="00A624D5" w:rsidRPr="00D53FB9" w:rsidRDefault="00A624D5" w:rsidP="00340689">
            <w:pPr>
              <w:jc w:val="both"/>
            </w:pPr>
          </w:p>
        </w:tc>
      </w:tr>
      <w:tr w:rsidR="00A624D5" w:rsidRPr="00D53FB9" w:rsidTr="00B22B4E">
        <w:tc>
          <w:tcPr>
            <w:tcW w:w="4077" w:type="dxa"/>
          </w:tcPr>
          <w:p w:rsidR="00A624D5" w:rsidRPr="00A624D5" w:rsidRDefault="00A624D5" w:rsidP="00A97934">
            <w:pPr>
              <w:jc w:val="both"/>
              <w:rPr>
                <w:color w:val="000000"/>
              </w:rPr>
            </w:pPr>
            <w:r w:rsidRPr="00A624D5">
              <w:rPr>
                <w:color w:val="000000"/>
              </w:rPr>
              <w:t>Проведение технико-экономического обоснования предлагаемых проектных решений.</w:t>
            </w:r>
          </w:p>
        </w:tc>
        <w:tc>
          <w:tcPr>
            <w:tcW w:w="709" w:type="dxa"/>
          </w:tcPr>
          <w:p w:rsidR="00A624D5" w:rsidRPr="00D53FB9" w:rsidRDefault="00A624D5" w:rsidP="00340689">
            <w:pPr>
              <w:jc w:val="center"/>
            </w:pPr>
            <w:r>
              <w:t>6</w:t>
            </w:r>
          </w:p>
        </w:tc>
        <w:tc>
          <w:tcPr>
            <w:tcW w:w="425" w:type="dxa"/>
          </w:tcPr>
          <w:p w:rsidR="00A624D5" w:rsidRPr="00D53FB9" w:rsidRDefault="00A624D5" w:rsidP="00340689">
            <w:pPr>
              <w:jc w:val="center"/>
            </w:pPr>
          </w:p>
        </w:tc>
        <w:tc>
          <w:tcPr>
            <w:tcW w:w="426" w:type="dxa"/>
          </w:tcPr>
          <w:p w:rsidR="00A624D5" w:rsidRPr="00D53FB9" w:rsidRDefault="00A624D5" w:rsidP="00340689">
            <w:pPr>
              <w:jc w:val="center"/>
            </w:pPr>
          </w:p>
        </w:tc>
        <w:tc>
          <w:tcPr>
            <w:tcW w:w="850" w:type="dxa"/>
          </w:tcPr>
          <w:p w:rsidR="00A624D5" w:rsidRPr="00D53FB9" w:rsidRDefault="00A624D5" w:rsidP="00340689">
            <w:pPr>
              <w:jc w:val="center"/>
            </w:pPr>
            <w:r>
              <w:t>6</w:t>
            </w:r>
          </w:p>
        </w:tc>
        <w:tc>
          <w:tcPr>
            <w:tcW w:w="2977" w:type="dxa"/>
            <w:vMerge/>
          </w:tcPr>
          <w:p w:rsidR="00A624D5" w:rsidRPr="00D53FB9" w:rsidRDefault="00A624D5" w:rsidP="00340689">
            <w:pPr>
              <w:jc w:val="both"/>
            </w:pPr>
          </w:p>
        </w:tc>
      </w:tr>
      <w:tr w:rsidR="00A624D5" w:rsidRPr="00D53FB9" w:rsidTr="00B22B4E">
        <w:tc>
          <w:tcPr>
            <w:tcW w:w="4077" w:type="dxa"/>
          </w:tcPr>
          <w:p w:rsidR="00A624D5" w:rsidRPr="00A624D5" w:rsidRDefault="00A624D5" w:rsidP="00A97A12">
            <w:pPr>
              <w:jc w:val="both"/>
              <w:rPr>
                <w:color w:val="000000"/>
              </w:rPr>
            </w:pPr>
            <w:r w:rsidRPr="00A624D5">
              <w:rPr>
                <w:color w:val="000000"/>
              </w:rPr>
              <w:t>Написание научной статьи</w:t>
            </w:r>
          </w:p>
        </w:tc>
        <w:tc>
          <w:tcPr>
            <w:tcW w:w="709" w:type="dxa"/>
          </w:tcPr>
          <w:p w:rsidR="00A624D5" w:rsidRPr="00D53FB9" w:rsidRDefault="00A624D5" w:rsidP="0082205F">
            <w:pPr>
              <w:jc w:val="center"/>
            </w:pPr>
            <w:r>
              <w:t>11</w:t>
            </w:r>
          </w:p>
        </w:tc>
        <w:tc>
          <w:tcPr>
            <w:tcW w:w="425" w:type="dxa"/>
          </w:tcPr>
          <w:p w:rsidR="00A624D5" w:rsidRPr="00D53FB9" w:rsidRDefault="00A624D5" w:rsidP="00340689">
            <w:pPr>
              <w:jc w:val="center"/>
            </w:pPr>
          </w:p>
        </w:tc>
        <w:tc>
          <w:tcPr>
            <w:tcW w:w="426" w:type="dxa"/>
          </w:tcPr>
          <w:p w:rsidR="00A624D5" w:rsidRPr="00D53FB9" w:rsidRDefault="00A624D5" w:rsidP="00340689">
            <w:pPr>
              <w:jc w:val="center"/>
            </w:pPr>
          </w:p>
        </w:tc>
        <w:tc>
          <w:tcPr>
            <w:tcW w:w="850" w:type="dxa"/>
          </w:tcPr>
          <w:p w:rsidR="00A624D5" w:rsidRPr="00D53FB9" w:rsidRDefault="00A624D5" w:rsidP="00340689">
            <w:pPr>
              <w:jc w:val="center"/>
            </w:pPr>
            <w:r>
              <w:t>9</w:t>
            </w:r>
          </w:p>
        </w:tc>
        <w:tc>
          <w:tcPr>
            <w:tcW w:w="2977" w:type="dxa"/>
            <w:vMerge/>
          </w:tcPr>
          <w:p w:rsidR="00A624D5" w:rsidRPr="00D53FB9" w:rsidRDefault="00A624D5" w:rsidP="00340689">
            <w:pPr>
              <w:jc w:val="both"/>
            </w:pPr>
          </w:p>
        </w:tc>
      </w:tr>
      <w:tr w:rsidR="00326049" w:rsidRPr="00D53FB9" w:rsidTr="00B22B4E">
        <w:tc>
          <w:tcPr>
            <w:tcW w:w="4077" w:type="dxa"/>
          </w:tcPr>
          <w:p w:rsidR="00326049" w:rsidRPr="00775983" w:rsidRDefault="00326049" w:rsidP="00182BA8">
            <w:pPr>
              <w:rPr>
                <w:b/>
              </w:rPr>
            </w:pPr>
            <w:r w:rsidRPr="00775983">
              <w:rPr>
                <w:b/>
              </w:rPr>
              <w:t>Заключительный этап</w:t>
            </w:r>
          </w:p>
        </w:tc>
        <w:tc>
          <w:tcPr>
            <w:tcW w:w="709" w:type="dxa"/>
          </w:tcPr>
          <w:p w:rsidR="00326049" w:rsidRPr="00E13B75" w:rsidRDefault="00326049" w:rsidP="00340689">
            <w:pPr>
              <w:jc w:val="center"/>
              <w:rPr>
                <w:b/>
              </w:rPr>
            </w:pPr>
            <w:r>
              <w:rPr>
                <w:b/>
              </w:rPr>
              <w:t>24</w:t>
            </w:r>
          </w:p>
        </w:tc>
        <w:tc>
          <w:tcPr>
            <w:tcW w:w="425" w:type="dxa"/>
          </w:tcPr>
          <w:p w:rsidR="00326049" w:rsidRPr="00D53FB9" w:rsidRDefault="00326049" w:rsidP="00340689">
            <w:pPr>
              <w:jc w:val="center"/>
            </w:pPr>
          </w:p>
        </w:tc>
        <w:tc>
          <w:tcPr>
            <w:tcW w:w="426" w:type="dxa"/>
          </w:tcPr>
          <w:p w:rsidR="00326049" w:rsidRPr="00D53FB9" w:rsidRDefault="00326049" w:rsidP="00340689">
            <w:pPr>
              <w:jc w:val="center"/>
            </w:pPr>
          </w:p>
        </w:tc>
        <w:tc>
          <w:tcPr>
            <w:tcW w:w="850" w:type="dxa"/>
          </w:tcPr>
          <w:p w:rsidR="00326049" w:rsidRPr="00A77787" w:rsidRDefault="00326049" w:rsidP="00340689">
            <w:pPr>
              <w:jc w:val="center"/>
              <w:rPr>
                <w:b/>
              </w:rPr>
            </w:pPr>
            <w:r>
              <w:rPr>
                <w:b/>
              </w:rPr>
              <w:t>24</w:t>
            </w:r>
          </w:p>
        </w:tc>
        <w:tc>
          <w:tcPr>
            <w:tcW w:w="2977" w:type="dxa"/>
          </w:tcPr>
          <w:p w:rsidR="00326049" w:rsidRPr="00D53FB9" w:rsidRDefault="00326049" w:rsidP="00340689">
            <w:pPr>
              <w:jc w:val="both"/>
            </w:pPr>
          </w:p>
        </w:tc>
      </w:tr>
      <w:tr w:rsidR="00326049" w:rsidRPr="00D53FB9" w:rsidTr="00B22B4E">
        <w:tc>
          <w:tcPr>
            <w:tcW w:w="4077" w:type="dxa"/>
          </w:tcPr>
          <w:p w:rsidR="00326049" w:rsidRPr="00D53FB9" w:rsidRDefault="00326049" w:rsidP="00066884">
            <w:r w:rsidRPr="00D53FB9">
              <w:rPr>
                <w:color w:val="000000"/>
              </w:rPr>
              <w:t>Оформлениеотчета</w:t>
            </w:r>
          </w:p>
        </w:tc>
        <w:tc>
          <w:tcPr>
            <w:tcW w:w="709" w:type="dxa"/>
          </w:tcPr>
          <w:p w:rsidR="00326049" w:rsidRPr="00D53FB9" w:rsidRDefault="00326049" w:rsidP="00A77787">
            <w:pPr>
              <w:jc w:val="center"/>
            </w:pPr>
            <w:r>
              <w:t>14</w:t>
            </w:r>
          </w:p>
        </w:tc>
        <w:tc>
          <w:tcPr>
            <w:tcW w:w="425" w:type="dxa"/>
          </w:tcPr>
          <w:p w:rsidR="00326049" w:rsidRPr="00D53FB9" w:rsidRDefault="00326049" w:rsidP="00340689">
            <w:pPr>
              <w:jc w:val="center"/>
            </w:pPr>
          </w:p>
        </w:tc>
        <w:tc>
          <w:tcPr>
            <w:tcW w:w="426" w:type="dxa"/>
          </w:tcPr>
          <w:p w:rsidR="00326049" w:rsidRPr="00D53FB9" w:rsidRDefault="00326049" w:rsidP="00340689">
            <w:pPr>
              <w:jc w:val="center"/>
            </w:pPr>
          </w:p>
        </w:tc>
        <w:tc>
          <w:tcPr>
            <w:tcW w:w="850" w:type="dxa"/>
          </w:tcPr>
          <w:p w:rsidR="00326049" w:rsidRPr="00D53FB9" w:rsidRDefault="00326049" w:rsidP="00A77787">
            <w:pPr>
              <w:jc w:val="center"/>
            </w:pPr>
            <w:r>
              <w:t>14</w:t>
            </w:r>
          </w:p>
        </w:tc>
        <w:tc>
          <w:tcPr>
            <w:tcW w:w="2977" w:type="dxa"/>
          </w:tcPr>
          <w:p w:rsidR="00326049" w:rsidRPr="00D53FB9" w:rsidRDefault="00326049" w:rsidP="00340689">
            <w:pPr>
              <w:jc w:val="both"/>
            </w:pPr>
          </w:p>
        </w:tc>
      </w:tr>
      <w:tr w:rsidR="00326049" w:rsidRPr="00D53FB9" w:rsidTr="00B22B4E">
        <w:tc>
          <w:tcPr>
            <w:tcW w:w="4077" w:type="dxa"/>
          </w:tcPr>
          <w:p w:rsidR="00326049" w:rsidRDefault="00326049" w:rsidP="00340689">
            <w:pPr>
              <w:rPr>
                <w:color w:val="000000"/>
              </w:rPr>
            </w:pPr>
            <w:r>
              <w:rPr>
                <w:color w:val="000000"/>
              </w:rPr>
              <w:t>Создание презентации, п</w:t>
            </w:r>
            <w:r w:rsidRPr="00D53FB9">
              <w:rPr>
                <w:color w:val="000000"/>
              </w:rPr>
              <w:t>редставление собранных материалов руководителю практики</w:t>
            </w:r>
          </w:p>
        </w:tc>
        <w:tc>
          <w:tcPr>
            <w:tcW w:w="709" w:type="dxa"/>
          </w:tcPr>
          <w:p w:rsidR="00326049" w:rsidRPr="00D53FB9" w:rsidRDefault="00326049" w:rsidP="00340689">
            <w:pPr>
              <w:jc w:val="center"/>
            </w:pPr>
            <w:r>
              <w:t>8</w:t>
            </w:r>
          </w:p>
        </w:tc>
        <w:tc>
          <w:tcPr>
            <w:tcW w:w="425" w:type="dxa"/>
          </w:tcPr>
          <w:p w:rsidR="00326049" w:rsidRPr="00D53FB9" w:rsidRDefault="00326049" w:rsidP="00340689">
            <w:pPr>
              <w:jc w:val="center"/>
            </w:pPr>
          </w:p>
        </w:tc>
        <w:tc>
          <w:tcPr>
            <w:tcW w:w="426" w:type="dxa"/>
          </w:tcPr>
          <w:p w:rsidR="00326049" w:rsidRPr="00D53FB9" w:rsidRDefault="00326049" w:rsidP="00340689">
            <w:pPr>
              <w:jc w:val="center"/>
            </w:pPr>
          </w:p>
        </w:tc>
        <w:tc>
          <w:tcPr>
            <w:tcW w:w="850" w:type="dxa"/>
          </w:tcPr>
          <w:p w:rsidR="00326049" w:rsidRPr="00D53FB9" w:rsidRDefault="00326049" w:rsidP="00340689">
            <w:pPr>
              <w:jc w:val="center"/>
            </w:pPr>
            <w:r>
              <w:t>8</w:t>
            </w:r>
          </w:p>
        </w:tc>
        <w:tc>
          <w:tcPr>
            <w:tcW w:w="2977" w:type="dxa"/>
          </w:tcPr>
          <w:p w:rsidR="00326049" w:rsidRPr="00D53FB9" w:rsidRDefault="00326049" w:rsidP="00340689">
            <w:pPr>
              <w:jc w:val="both"/>
            </w:pPr>
          </w:p>
        </w:tc>
      </w:tr>
      <w:tr w:rsidR="00326049" w:rsidRPr="00D53FB9" w:rsidTr="00B22B4E">
        <w:tc>
          <w:tcPr>
            <w:tcW w:w="4077" w:type="dxa"/>
          </w:tcPr>
          <w:p w:rsidR="00326049" w:rsidRPr="00E13B75" w:rsidRDefault="00326049" w:rsidP="00340689">
            <w:pPr>
              <w:rPr>
                <w:b/>
              </w:rPr>
            </w:pPr>
            <w:r w:rsidRPr="00E13B75">
              <w:rPr>
                <w:b/>
              </w:rPr>
              <w:t>Зачет</w:t>
            </w:r>
          </w:p>
        </w:tc>
        <w:tc>
          <w:tcPr>
            <w:tcW w:w="709" w:type="dxa"/>
          </w:tcPr>
          <w:p w:rsidR="00326049" w:rsidRPr="00E13B75" w:rsidRDefault="00326049" w:rsidP="00340689">
            <w:pPr>
              <w:jc w:val="center"/>
              <w:rPr>
                <w:b/>
              </w:rPr>
            </w:pPr>
            <w:r w:rsidRPr="00E13B75">
              <w:rPr>
                <w:b/>
              </w:rPr>
              <w:t>9</w:t>
            </w:r>
          </w:p>
        </w:tc>
        <w:tc>
          <w:tcPr>
            <w:tcW w:w="425" w:type="dxa"/>
          </w:tcPr>
          <w:p w:rsidR="00326049" w:rsidRPr="00D53FB9" w:rsidRDefault="00326049" w:rsidP="00340689">
            <w:pPr>
              <w:jc w:val="center"/>
            </w:pPr>
          </w:p>
        </w:tc>
        <w:tc>
          <w:tcPr>
            <w:tcW w:w="426" w:type="dxa"/>
          </w:tcPr>
          <w:p w:rsidR="00326049" w:rsidRPr="00D53FB9" w:rsidRDefault="00326049" w:rsidP="00340689">
            <w:pPr>
              <w:jc w:val="center"/>
            </w:pPr>
          </w:p>
        </w:tc>
        <w:tc>
          <w:tcPr>
            <w:tcW w:w="850" w:type="dxa"/>
          </w:tcPr>
          <w:p w:rsidR="00326049" w:rsidRPr="00E13B75" w:rsidRDefault="00326049" w:rsidP="00340689">
            <w:pPr>
              <w:jc w:val="center"/>
              <w:rPr>
                <w:b/>
              </w:rPr>
            </w:pPr>
            <w:r w:rsidRPr="00E13B75">
              <w:rPr>
                <w:b/>
              </w:rPr>
              <w:t>9</w:t>
            </w:r>
          </w:p>
        </w:tc>
        <w:tc>
          <w:tcPr>
            <w:tcW w:w="2977" w:type="dxa"/>
          </w:tcPr>
          <w:p w:rsidR="00326049" w:rsidRPr="00D53FB9" w:rsidRDefault="00326049" w:rsidP="00340689">
            <w:pPr>
              <w:jc w:val="both"/>
            </w:pPr>
          </w:p>
        </w:tc>
      </w:tr>
      <w:tr w:rsidR="00326049" w:rsidRPr="00D53FB9" w:rsidTr="00B22B4E">
        <w:tc>
          <w:tcPr>
            <w:tcW w:w="4077" w:type="dxa"/>
          </w:tcPr>
          <w:p w:rsidR="00326049" w:rsidRPr="00D53FB9" w:rsidRDefault="00326049" w:rsidP="00182BA8">
            <w:pPr>
              <w:jc w:val="both"/>
              <w:rPr>
                <w:b/>
              </w:rPr>
            </w:pPr>
            <w:r w:rsidRPr="00D53FB9">
              <w:rPr>
                <w:b/>
              </w:rPr>
              <w:t>Итого</w:t>
            </w:r>
          </w:p>
        </w:tc>
        <w:tc>
          <w:tcPr>
            <w:tcW w:w="709" w:type="dxa"/>
          </w:tcPr>
          <w:p w:rsidR="00326049" w:rsidRPr="00D53FB9" w:rsidRDefault="00326049" w:rsidP="00340689">
            <w:pPr>
              <w:jc w:val="center"/>
              <w:rPr>
                <w:b/>
              </w:rPr>
            </w:pPr>
            <w:r>
              <w:rPr>
                <w:b/>
              </w:rPr>
              <w:t>108</w:t>
            </w:r>
          </w:p>
        </w:tc>
        <w:tc>
          <w:tcPr>
            <w:tcW w:w="425" w:type="dxa"/>
          </w:tcPr>
          <w:p w:rsidR="00326049" w:rsidRPr="00D53FB9" w:rsidRDefault="00326049" w:rsidP="00340689">
            <w:pPr>
              <w:jc w:val="center"/>
              <w:rPr>
                <w:b/>
              </w:rPr>
            </w:pPr>
            <w:r>
              <w:rPr>
                <w:b/>
              </w:rPr>
              <w:t>2</w:t>
            </w:r>
          </w:p>
        </w:tc>
        <w:tc>
          <w:tcPr>
            <w:tcW w:w="426" w:type="dxa"/>
          </w:tcPr>
          <w:p w:rsidR="00326049" w:rsidRPr="00D53FB9" w:rsidRDefault="00326049" w:rsidP="00340689">
            <w:pPr>
              <w:jc w:val="center"/>
              <w:rPr>
                <w:b/>
              </w:rPr>
            </w:pPr>
          </w:p>
        </w:tc>
        <w:tc>
          <w:tcPr>
            <w:tcW w:w="850" w:type="dxa"/>
          </w:tcPr>
          <w:p w:rsidR="00326049" w:rsidRPr="00D53FB9" w:rsidRDefault="00326049" w:rsidP="00A77787">
            <w:pPr>
              <w:jc w:val="center"/>
              <w:rPr>
                <w:b/>
              </w:rPr>
            </w:pPr>
            <w:r>
              <w:rPr>
                <w:b/>
              </w:rPr>
              <w:t>106</w:t>
            </w:r>
            <w:r w:rsidR="002A07F6">
              <w:rPr>
                <w:b/>
              </w:rPr>
              <w:fldChar w:fldCharType="begin"/>
            </w:r>
            <w:r>
              <w:rPr>
                <w:b/>
              </w:rPr>
              <w:instrText xml:space="preserve"> =SUM(ABOVE) </w:instrText>
            </w:r>
            <w:r w:rsidR="002A07F6">
              <w:rPr>
                <w:b/>
              </w:rPr>
              <w:fldChar w:fldCharType="end"/>
            </w:r>
          </w:p>
        </w:tc>
        <w:tc>
          <w:tcPr>
            <w:tcW w:w="2977" w:type="dxa"/>
          </w:tcPr>
          <w:p w:rsidR="00326049" w:rsidRPr="00D53FB9" w:rsidRDefault="00326049" w:rsidP="00340689">
            <w:pPr>
              <w:jc w:val="both"/>
              <w:rPr>
                <w:b/>
              </w:rPr>
            </w:pPr>
          </w:p>
        </w:tc>
      </w:tr>
    </w:tbl>
    <w:p w:rsidR="006942F2" w:rsidRPr="00D53FB9" w:rsidRDefault="006942F2" w:rsidP="006942F2">
      <w:pPr>
        <w:jc w:val="both"/>
        <w:rPr>
          <w:b/>
        </w:rPr>
      </w:pPr>
    </w:p>
    <w:p w:rsidR="001A15A8" w:rsidRPr="00D53FB9" w:rsidRDefault="001A15A8" w:rsidP="00586367">
      <w:pPr>
        <w:pStyle w:val="afa"/>
        <w:spacing w:after="0"/>
      </w:pPr>
      <w:bookmarkStart w:id="14" w:name="_Toc527480702"/>
      <w:r w:rsidRPr="00D53FB9">
        <w:t>4.2. Содержание практики</w:t>
      </w:r>
      <w:bookmarkEnd w:id="14"/>
    </w:p>
    <w:p w:rsidR="006942F2" w:rsidRPr="00D53FB9" w:rsidRDefault="006942F2" w:rsidP="006942F2">
      <w:pPr>
        <w:ind w:firstLine="709"/>
        <w:jc w:val="both"/>
      </w:pPr>
      <w:r w:rsidRPr="00D53FB9">
        <w:rPr>
          <w:b/>
        </w:rPr>
        <w:t>Подготовительный этап.</w:t>
      </w:r>
      <w:r w:rsidR="00933BEF">
        <w:rPr>
          <w:b/>
        </w:rPr>
        <w:t xml:space="preserve"> </w:t>
      </w:r>
      <w:r w:rsidRPr="00D53FB9">
        <w:t>Ознакомление студентов с программой практики, с распорядком прохождения практики, с формой и видами отчетности, порядком защиты отчета по практике и требованиями к оформлению отчета по практике; выдача заданий на практику; разработка дневника практики; прохождение инструктажа по технике безопасности на предприятии (в организации).</w:t>
      </w:r>
    </w:p>
    <w:p w:rsidR="00083C8D" w:rsidRPr="00D53FB9" w:rsidRDefault="00083C8D" w:rsidP="00083C8D">
      <w:pPr>
        <w:ind w:firstLine="709"/>
        <w:jc w:val="both"/>
      </w:pPr>
      <w:r w:rsidRPr="00D53FB9">
        <w:t>В ознакомительной части практики даются общие представления о характере производства и структуре управления предприятием, о решаемых задачах по обработке информации на предприятии. В начале практики все студенты обязательно должны пройти на предприятии инструктаж по технике безопасности, общий инструктаж по пожарной безопасности, а также инструктаж по отдельным особенностям режима работы на данном предприятии.</w:t>
      </w:r>
    </w:p>
    <w:p w:rsidR="00326049" w:rsidRPr="001F66EF" w:rsidRDefault="00C91D55" w:rsidP="00C91D55">
      <w:pPr>
        <w:ind w:firstLine="709"/>
        <w:jc w:val="both"/>
        <w:rPr>
          <w:bCs/>
        </w:rPr>
      </w:pPr>
      <w:r>
        <w:rPr>
          <w:b/>
        </w:rPr>
        <w:t>Основной этап (п</w:t>
      </w:r>
      <w:r w:rsidR="00A77787" w:rsidRPr="00A77787">
        <w:rPr>
          <w:b/>
          <w:bCs/>
        </w:rPr>
        <w:t>ервая неделя</w:t>
      </w:r>
      <w:r>
        <w:rPr>
          <w:b/>
          <w:bCs/>
        </w:rPr>
        <w:t>)</w:t>
      </w:r>
      <w:r w:rsidR="00A77787">
        <w:rPr>
          <w:bCs/>
        </w:rPr>
        <w:t xml:space="preserve">. </w:t>
      </w:r>
      <w:r w:rsidR="00A77787" w:rsidRPr="001F66EF">
        <w:rPr>
          <w:bCs/>
        </w:rPr>
        <w:t>Знакомство с деятельностью предприятия и описание его прикладных процессов и информационного обеспечения.</w:t>
      </w:r>
      <w:r w:rsidR="00933BEF">
        <w:rPr>
          <w:bCs/>
        </w:rPr>
        <w:t xml:space="preserve"> </w:t>
      </w:r>
      <w:r w:rsidR="00A77787">
        <w:rPr>
          <w:bCs/>
        </w:rPr>
        <w:t>Выявление и описание основных современных направлений развития ИТ-сферы, связанной деятельностью предприятия.</w:t>
      </w:r>
      <w:r w:rsidR="00933BEF">
        <w:rPr>
          <w:bCs/>
        </w:rPr>
        <w:t xml:space="preserve"> </w:t>
      </w:r>
      <w:r w:rsidR="00326049" w:rsidRPr="00A77787">
        <w:rPr>
          <w:bCs/>
        </w:rPr>
        <w:t>Составление аннотированного списка источников литературы,  патентов и грантов по вы</w:t>
      </w:r>
      <w:r w:rsidR="00326049">
        <w:rPr>
          <w:bCs/>
        </w:rPr>
        <w:t xml:space="preserve">бранным направлениям развития ИТ-сферы. Проблемный анализ </w:t>
      </w:r>
      <w:r w:rsidR="00326049" w:rsidRPr="001F66EF">
        <w:rPr>
          <w:bCs/>
        </w:rPr>
        <w:t>информационной системы предприятия, анализ ее работоспособности.</w:t>
      </w:r>
      <w:r w:rsidR="00933BEF">
        <w:rPr>
          <w:bCs/>
        </w:rPr>
        <w:t xml:space="preserve"> </w:t>
      </w:r>
      <w:r w:rsidR="00326049" w:rsidRPr="001F66EF">
        <w:rPr>
          <w:bCs/>
        </w:rPr>
        <w:t>Сравнительный анализ подобных информационных систем.</w:t>
      </w:r>
      <w:r w:rsidR="00933BEF">
        <w:rPr>
          <w:bCs/>
        </w:rPr>
        <w:t xml:space="preserve"> </w:t>
      </w:r>
      <w:r w:rsidR="00326049" w:rsidRPr="001F66EF">
        <w:rPr>
          <w:bCs/>
        </w:rPr>
        <w:t>Выявление информационных потребностей пользователей информационной системы предприятия на основе анкетирования или опросов.</w:t>
      </w:r>
    </w:p>
    <w:p w:rsidR="00326049" w:rsidRPr="00326049" w:rsidRDefault="00326049" w:rsidP="00C91D55">
      <w:pPr>
        <w:ind w:firstLine="709"/>
        <w:jc w:val="both"/>
        <w:rPr>
          <w:bCs/>
        </w:rPr>
      </w:pPr>
      <w:r w:rsidRPr="00775983">
        <w:rPr>
          <w:b/>
        </w:rPr>
        <w:t>Этап проведения исследований</w:t>
      </w:r>
      <w:r w:rsidR="00C91D55">
        <w:rPr>
          <w:b/>
        </w:rPr>
        <w:t xml:space="preserve"> (</w:t>
      </w:r>
      <w:r w:rsidR="00C91D55">
        <w:rPr>
          <w:b/>
          <w:bCs/>
        </w:rPr>
        <w:t>в</w:t>
      </w:r>
      <w:r w:rsidR="00C91D55" w:rsidRPr="00326049">
        <w:rPr>
          <w:b/>
          <w:bCs/>
        </w:rPr>
        <w:t>торая неделя</w:t>
      </w:r>
      <w:r w:rsidR="00C91D55">
        <w:rPr>
          <w:b/>
        </w:rPr>
        <w:t>)</w:t>
      </w:r>
      <w:r w:rsidRPr="00326049">
        <w:rPr>
          <w:b/>
          <w:bCs/>
        </w:rPr>
        <w:t>.</w:t>
      </w:r>
      <w:r w:rsidRPr="00326049">
        <w:rPr>
          <w:bCs/>
        </w:rPr>
        <w:t>Проектирование решений по усовершенствованию информационного обеспечения предприятия (обоснование актуальности, выбранной методологии проектирования, сам проект, экономическое обоснование, выявление рисков). Проведение технико-экономического обоснования предлагаемых проектных решений. Обобщение результатов исследования в виде научной статьи.</w:t>
      </w:r>
    </w:p>
    <w:p w:rsidR="00326049" w:rsidRDefault="00775983" w:rsidP="00326049">
      <w:pPr>
        <w:ind w:firstLine="709"/>
        <w:jc w:val="both"/>
      </w:pPr>
      <w:r>
        <w:rPr>
          <w:b/>
        </w:rPr>
        <w:t>Заключительный этап.</w:t>
      </w:r>
      <w:r w:rsidR="00933BEF">
        <w:rPr>
          <w:b/>
        </w:rPr>
        <w:t xml:space="preserve"> </w:t>
      </w:r>
      <w:r w:rsidR="00326049" w:rsidRPr="00D53FB9">
        <w:t>Систематизация и анализ изученных материалов, оформление дневника и отчета по практике в соответствии с требованиями методических указаний, получение отзыва руководителя практики от предприятия (организации). Защита студентом отчета по практике</w:t>
      </w:r>
      <w:r w:rsidR="00326049">
        <w:t xml:space="preserve"> «Научно-исследователь</w:t>
      </w:r>
      <w:r w:rsidR="00A624D5">
        <w:t>ская</w:t>
      </w:r>
      <w:r w:rsidR="00326049">
        <w:t xml:space="preserve"> работа»</w:t>
      </w:r>
      <w:r w:rsidR="00326049" w:rsidRPr="00D53FB9">
        <w:t>.</w:t>
      </w:r>
    </w:p>
    <w:p w:rsidR="00D9556A" w:rsidRPr="00D53FB9" w:rsidRDefault="00D9556A" w:rsidP="00D9556A">
      <w:pPr>
        <w:pStyle w:val="1"/>
        <w:spacing w:before="480" w:after="120"/>
        <w:rPr>
          <w:b/>
          <w:caps/>
          <w:sz w:val="24"/>
        </w:rPr>
      </w:pPr>
      <w:bookmarkStart w:id="15" w:name="_Toc468362181"/>
      <w:bookmarkStart w:id="16" w:name="_Toc527480703"/>
      <w:bookmarkEnd w:id="13"/>
      <w:r w:rsidRPr="00D53FB9">
        <w:rPr>
          <w:b/>
          <w:caps/>
          <w:sz w:val="24"/>
        </w:rPr>
        <w:t>5. Образовательные технологии</w:t>
      </w:r>
      <w:bookmarkEnd w:id="15"/>
      <w:bookmarkEnd w:id="16"/>
    </w:p>
    <w:p w:rsidR="006942F2" w:rsidRPr="00D53FB9" w:rsidRDefault="006942F2" w:rsidP="006942F2">
      <w:pPr>
        <w:ind w:firstLine="720"/>
        <w:jc w:val="both"/>
      </w:pPr>
      <w:bookmarkStart w:id="17" w:name="_Toc468362182"/>
      <w:r w:rsidRPr="00D53FB9">
        <w:t xml:space="preserve">При реализации практики используются следующие  образовательные технологии:  </w:t>
      </w:r>
    </w:p>
    <w:p w:rsidR="006942F2" w:rsidRPr="00D53FB9" w:rsidRDefault="006942F2" w:rsidP="006942F2">
      <w:pPr>
        <w:ind w:firstLine="720"/>
        <w:jc w:val="both"/>
      </w:pPr>
      <w:r w:rsidRPr="00D53FB9">
        <w:t>– активные и интерактивные формы проведения консультаций – дискуссии, семинары рабочих групп;</w:t>
      </w:r>
    </w:p>
    <w:p w:rsidR="006942F2" w:rsidRPr="00D53FB9" w:rsidRDefault="006942F2" w:rsidP="006942F2">
      <w:pPr>
        <w:ind w:firstLine="720"/>
        <w:jc w:val="both"/>
      </w:pPr>
      <w:r w:rsidRPr="00D53FB9">
        <w:t>– самостоятельная работа, поиск необходимых материалов, подготовка и выполнение заданий по сбору и анализу данных, разработке автоматизированных решений для решения актуальных задач предприятия;</w:t>
      </w:r>
    </w:p>
    <w:p w:rsidR="006942F2" w:rsidRPr="00D53FB9" w:rsidRDefault="006942F2" w:rsidP="006942F2">
      <w:pPr>
        <w:ind w:firstLine="720"/>
        <w:jc w:val="both"/>
      </w:pPr>
      <w:r w:rsidRPr="00D53FB9">
        <w:t>– индивидуальная и групповая работа.</w:t>
      </w:r>
    </w:p>
    <w:p w:rsidR="00D9556A" w:rsidRPr="00D53FB9" w:rsidRDefault="00D9556A" w:rsidP="00D9556A">
      <w:pPr>
        <w:pStyle w:val="1"/>
        <w:spacing w:before="480" w:after="120"/>
        <w:rPr>
          <w:b/>
          <w:caps/>
          <w:sz w:val="24"/>
        </w:rPr>
      </w:pPr>
      <w:bookmarkStart w:id="18" w:name="_Toc527480704"/>
      <w:r w:rsidRPr="00D53FB9">
        <w:rPr>
          <w:b/>
          <w:caps/>
          <w:sz w:val="24"/>
        </w:rPr>
        <w:t>6. Учебно-методические материалы</w:t>
      </w:r>
      <w:bookmarkEnd w:id="17"/>
      <w:bookmarkEnd w:id="18"/>
    </w:p>
    <w:p w:rsidR="00117AFB" w:rsidRPr="00D53FB9" w:rsidRDefault="00D9556A" w:rsidP="00117AFB">
      <w:pPr>
        <w:pStyle w:val="afa"/>
      </w:pPr>
      <w:bookmarkStart w:id="19" w:name="_Toc468362183"/>
      <w:bookmarkStart w:id="20" w:name="_Toc527480705"/>
      <w:r w:rsidRPr="00D53FB9">
        <w:t xml:space="preserve">6.1. </w:t>
      </w:r>
      <w:bookmarkStart w:id="21" w:name="_Toc468362184"/>
      <w:bookmarkStart w:id="22" w:name="_Toc527480706"/>
      <w:bookmarkEnd w:id="19"/>
      <w:bookmarkEnd w:id="20"/>
      <w:r w:rsidR="00117AFB" w:rsidRPr="00D53FB9">
        <w:t>Задания и методические указания по организации самостоятельной работы</w:t>
      </w:r>
      <w:bookmarkEnd w:id="21"/>
      <w:bookmarkEnd w:id="22"/>
    </w:p>
    <w:p w:rsidR="00440562" w:rsidRDefault="00440562" w:rsidP="00440562">
      <w:pPr>
        <w:ind w:firstLine="709"/>
        <w:jc w:val="both"/>
      </w:pPr>
      <w:r w:rsidRPr="00D53FB9">
        <w:t>Самостоятельная работа студента заключается в выполнении производственных заданий на рабочем месте на предприятии, подготовке материалов для ВКР и составления отчета по практике. В соответствии со спецификой выполняемой студентом работы руководитель практики от института формирует индивидуальное задание и контролирует его выполнение. Консультации проводятся руководителем как в традиционной, так и в дистанционной форме с использованием мультимедийных технологий.</w:t>
      </w:r>
    </w:p>
    <w:p w:rsidR="00A624D5" w:rsidRPr="00D53FB9" w:rsidRDefault="00A624D5" w:rsidP="00A624D5">
      <w:pPr>
        <w:pStyle w:val="aa"/>
        <w:numPr>
          <w:ilvl w:val="0"/>
          <w:numId w:val="38"/>
        </w:numPr>
        <w:tabs>
          <w:tab w:val="left" w:pos="993"/>
        </w:tabs>
        <w:ind w:left="0" w:firstLine="709"/>
        <w:jc w:val="both"/>
      </w:pPr>
      <w:r w:rsidRPr="00D53FB9">
        <w:t xml:space="preserve">экономическое обоснование необходимости внедрения разработанного продукта, которое необходимо составить на основе сравнительного анализа функциональности и прочих характеристик (в том числе и на основе расчѐта экономического эффекта от внедрения разработанного продукта) отечественных и зарубежных аналогов разработанного продукта (ПК-5); </w:t>
      </w:r>
    </w:p>
    <w:p w:rsidR="00440562" w:rsidRPr="00D53FB9" w:rsidRDefault="00440562" w:rsidP="00440562">
      <w:pPr>
        <w:pStyle w:val="aa"/>
        <w:numPr>
          <w:ilvl w:val="0"/>
          <w:numId w:val="38"/>
        </w:numPr>
        <w:tabs>
          <w:tab w:val="left" w:pos="993"/>
        </w:tabs>
        <w:ind w:left="0" w:firstLine="709"/>
        <w:jc w:val="both"/>
      </w:pPr>
      <w:r w:rsidRPr="00D53FB9">
        <w:t>выявление необходимости (целесообразности) автоматизации конкретных задач на базе</w:t>
      </w:r>
      <w:r w:rsidRPr="00D53FB9">
        <w:sym w:font="Symbol" w:char="F02D"/>
      </w:r>
      <w:r w:rsidRPr="00D53FB9">
        <w:t xml:space="preserve"> практики (ПК-6); </w:t>
      </w:r>
    </w:p>
    <w:p w:rsidR="00440562" w:rsidRPr="00D53FB9" w:rsidRDefault="00440562" w:rsidP="00440562">
      <w:pPr>
        <w:pStyle w:val="aa"/>
        <w:numPr>
          <w:ilvl w:val="0"/>
          <w:numId w:val="38"/>
        </w:numPr>
        <w:tabs>
          <w:tab w:val="left" w:pos="993"/>
        </w:tabs>
        <w:ind w:left="0" w:firstLine="709"/>
        <w:jc w:val="both"/>
      </w:pPr>
      <w:r w:rsidRPr="00D53FB9">
        <w:t xml:space="preserve">разработку комплекса справочных материалов и методических рекомендаций по назначению, составу, принципам функционирования или организации разработанного продукта (аппаратуры или программы) (ПК-6); </w:t>
      </w:r>
    </w:p>
    <w:p w:rsidR="00440562" w:rsidRDefault="00440562" w:rsidP="00440562">
      <w:pPr>
        <w:pStyle w:val="aa"/>
        <w:numPr>
          <w:ilvl w:val="0"/>
          <w:numId w:val="38"/>
        </w:numPr>
        <w:tabs>
          <w:tab w:val="left" w:pos="993"/>
        </w:tabs>
        <w:ind w:left="0" w:firstLine="709"/>
        <w:jc w:val="both"/>
      </w:pPr>
      <w:r w:rsidRPr="00D53FB9">
        <w:t>проверку соответствия разработанного продукта проекту технического задания на его</w:t>
      </w:r>
      <w:r w:rsidRPr="00D53FB9">
        <w:sym w:font="Symbol" w:char="F02D"/>
      </w:r>
      <w:r>
        <w:t xml:space="preserve"> разработку (ПК-6</w:t>
      </w:r>
      <w:r w:rsidRPr="00D53FB9">
        <w:t xml:space="preserve">); </w:t>
      </w:r>
    </w:p>
    <w:p w:rsidR="00440562" w:rsidRPr="00D53FB9" w:rsidRDefault="00440562" w:rsidP="00440562">
      <w:pPr>
        <w:pStyle w:val="aa"/>
        <w:numPr>
          <w:ilvl w:val="0"/>
          <w:numId w:val="38"/>
        </w:numPr>
        <w:tabs>
          <w:tab w:val="left" w:pos="993"/>
        </w:tabs>
        <w:ind w:left="0" w:firstLine="709"/>
        <w:jc w:val="both"/>
      </w:pPr>
      <w:r w:rsidRPr="00D53FB9">
        <w:t>проверку соответствия разработанного продукта требованиям к обеспечению экологической</w:t>
      </w:r>
      <w:r w:rsidRPr="00D53FB9">
        <w:sym w:font="Symbol" w:char="F02D"/>
      </w:r>
      <w:r w:rsidRPr="00D53FB9">
        <w:t xml:space="preserve"> чистоты и защите интел</w:t>
      </w:r>
      <w:r>
        <w:t>лектуальной собственности (ПК-6).</w:t>
      </w:r>
    </w:p>
    <w:p w:rsidR="00440562" w:rsidRPr="00D53FB9" w:rsidRDefault="00440562" w:rsidP="00440562">
      <w:pPr>
        <w:ind w:firstLine="709"/>
        <w:jc w:val="both"/>
      </w:pPr>
      <w:r w:rsidRPr="00D53FB9">
        <w:t xml:space="preserve">Содержание самостоятельной работы и индивидуальных заданий по производственной практике может уточняться (изменяться, дополняться) руководителем от базы практики по согласованию с руководителем практики от факультета. В конце практики студенту отводится время (не более 1 дня) для оформления отчѐтной документации. </w:t>
      </w:r>
    </w:p>
    <w:p w:rsidR="00117AFB" w:rsidRPr="00D53FB9" w:rsidRDefault="00117AFB" w:rsidP="00117AFB">
      <w:pPr>
        <w:ind w:firstLine="709"/>
        <w:jc w:val="both"/>
        <w:rPr>
          <w:b/>
        </w:rPr>
      </w:pPr>
      <w:r w:rsidRPr="00D53FB9">
        <w:rPr>
          <w:b/>
        </w:rPr>
        <w:t>Подготовительный этап.</w:t>
      </w:r>
    </w:p>
    <w:p w:rsidR="002F0008" w:rsidRPr="00D53FB9" w:rsidRDefault="002F0008" w:rsidP="00117AFB">
      <w:pPr>
        <w:ind w:firstLine="709"/>
        <w:jc w:val="both"/>
      </w:pPr>
      <w:r w:rsidRPr="00D53FB9">
        <w:t>Студенту необходимо:</w:t>
      </w:r>
    </w:p>
    <w:p w:rsidR="002F0008" w:rsidRPr="00D53FB9" w:rsidRDefault="00117AFB" w:rsidP="002F0008">
      <w:pPr>
        <w:pStyle w:val="aa"/>
        <w:numPr>
          <w:ilvl w:val="0"/>
          <w:numId w:val="17"/>
        </w:numPr>
        <w:ind w:left="0" w:firstLine="709"/>
        <w:jc w:val="both"/>
      </w:pPr>
      <w:r w:rsidRPr="00D53FB9">
        <w:t xml:space="preserve">Оформить дневник практики. </w:t>
      </w:r>
      <w:r w:rsidR="00905DF3" w:rsidRPr="00D53FB9">
        <w:t xml:space="preserve">Дневник практики </w:t>
      </w:r>
      <w:r w:rsidR="000033EF">
        <w:t>–</w:t>
      </w:r>
      <w:r w:rsidR="00905DF3" w:rsidRPr="00D53FB9">
        <w:t xml:space="preserve"> документ, содержащий ежедневные записи студента о ходе практики; выписки из организационно-распорядительных документов; вопросы, возникающие у студента в ходе практики и ответы на них руководителя практики, работников организации. </w:t>
      </w:r>
      <w:r w:rsidRPr="00D53FB9">
        <w:t>Образец представлен в прил</w:t>
      </w:r>
      <w:r w:rsidR="000033EF">
        <w:t>.</w:t>
      </w:r>
      <w:r w:rsidRPr="00D53FB9">
        <w:t xml:space="preserve"> 1. </w:t>
      </w:r>
    </w:p>
    <w:p w:rsidR="00117AFB" w:rsidRPr="00D53FB9" w:rsidRDefault="00117AFB" w:rsidP="002F0008">
      <w:pPr>
        <w:pStyle w:val="aa"/>
        <w:numPr>
          <w:ilvl w:val="0"/>
          <w:numId w:val="17"/>
        </w:numPr>
        <w:ind w:left="0" w:firstLine="709"/>
        <w:jc w:val="both"/>
      </w:pPr>
      <w:r w:rsidRPr="00D53FB9">
        <w:t xml:space="preserve">Согласовать индивидуальное задание </w:t>
      </w:r>
      <w:r w:rsidR="002F0008" w:rsidRPr="00D53FB9">
        <w:t>на практику с</w:t>
      </w:r>
      <w:r w:rsidRPr="00D53FB9">
        <w:t xml:space="preserve"> руководителем выпускной квалификационной работы и руководителем практики от организации. Образец индивидуального задания представлен в прил</w:t>
      </w:r>
      <w:r w:rsidR="000033EF">
        <w:t>.</w:t>
      </w:r>
      <w:r w:rsidRPr="00D53FB9">
        <w:t xml:space="preserve"> 2.</w:t>
      </w:r>
    </w:p>
    <w:p w:rsidR="00117AFB" w:rsidRPr="00D53FB9" w:rsidRDefault="00117AFB" w:rsidP="00117AFB">
      <w:pPr>
        <w:ind w:firstLine="709"/>
        <w:jc w:val="both"/>
        <w:rPr>
          <w:b/>
        </w:rPr>
      </w:pPr>
      <w:r w:rsidRPr="00D53FB9">
        <w:rPr>
          <w:b/>
        </w:rPr>
        <w:t>Основной этап.</w:t>
      </w:r>
    </w:p>
    <w:p w:rsidR="00117AFB" w:rsidRPr="00D53FB9" w:rsidRDefault="00117AFB" w:rsidP="00117AFB">
      <w:pPr>
        <w:ind w:firstLine="709"/>
        <w:jc w:val="both"/>
      </w:pPr>
      <w:r w:rsidRPr="00D53FB9">
        <w:t>Поскольку список возможных объектов практики обширен и постоянно корректируется, а состав информационных систем и виды технологий различных предприятий существенно отличаются, программа данного (основного) этапа носит общий характер.</w:t>
      </w:r>
    </w:p>
    <w:p w:rsidR="00117AFB" w:rsidRPr="00D53FB9" w:rsidRDefault="00117AFB" w:rsidP="00117AFB">
      <w:pPr>
        <w:ind w:firstLine="709"/>
        <w:jc w:val="both"/>
      </w:pPr>
      <w:r w:rsidRPr="00D53FB9">
        <w:t xml:space="preserve">Основной этап заключается в непосредственной работе студента на предприятии (в организации) над изучением используемых информационных систем и технологий, над </w:t>
      </w:r>
      <w:r w:rsidR="00A624D5">
        <w:t xml:space="preserve">решением </w:t>
      </w:r>
      <w:r w:rsidRPr="00D53FB9">
        <w:t xml:space="preserve"> задач организаци</w:t>
      </w:r>
      <w:r w:rsidR="00A72214" w:rsidRPr="00D53FB9">
        <w:t>и</w:t>
      </w:r>
      <w:r w:rsidR="00A624D5">
        <w:t>, связанных с обеспечением ИТ-сферы</w:t>
      </w:r>
      <w:r w:rsidR="00A72214" w:rsidRPr="00D53FB9">
        <w:t>. После окончания практики студент обязан:</w:t>
      </w:r>
    </w:p>
    <w:p w:rsidR="00A72214" w:rsidRPr="00D53FB9" w:rsidRDefault="00A72214" w:rsidP="00A72214">
      <w:pPr>
        <w:ind w:firstLine="709"/>
        <w:jc w:val="both"/>
      </w:pPr>
      <w:r w:rsidRPr="00D53FB9">
        <w:t>– сдать на кафедру дневник с отметкой о сроках прохождения практики и отзывом (характеристикой) руководителя от организации;</w:t>
      </w:r>
    </w:p>
    <w:p w:rsidR="00A72214" w:rsidRPr="00D53FB9" w:rsidRDefault="00A72214" w:rsidP="00A72214">
      <w:pPr>
        <w:ind w:firstLine="709"/>
        <w:jc w:val="both"/>
      </w:pPr>
      <w:r w:rsidRPr="00D53FB9">
        <w:t>– сдать отчет, требования, к составлению которого определяются программой практики;</w:t>
      </w:r>
    </w:p>
    <w:p w:rsidR="00A72214" w:rsidRPr="00D53FB9" w:rsidRDefault="00A72214" w:rsidP="00A72214">
      <w:pPr>
        <w:ind w:firstLine="709"/>
        <w:jc w:val="both"/>
      </w:pPr>
      <w:r w:rsidRPr="00D53FB9">
        <w:t>– защитить отчет (оценка по практике приравнивается к оценкам по теоретическому обучению и учитывается при подведении итогов общей успеваемости студентов).</w:t>
      </w:r>
    </w:p>
    <w:p w:rsidR="00775983" w:rsidRPr="00D53FB9" w:rsidRDefault="00775983" w:rsidP="00775983">
      <w:pPr>
        <w:ind w:left="720"/>
        <w:jc w:val="both"/>
        <w:rPr>
          <w:b/>
        </w:rPr>
      </w:pPr>
      <w:r w:rsidRPr="00D53FB9">
        <w:rPr>
          <w:b/>
        </w:rPr>
        <w:t>Заключительный этап.</w:t>
      </w:r>
    </w:p>
    <w:p w:rsidR="00775983" w:rsidRPr="00D53FB9" w:rsidRDefault="00775983" w:rsidP="00775983">
      <w:pPr>
        <w:ind w:left="720"/>
        <w:jc w:val="both"/>
      </w:pPr>
      <w:r w:rsidRPr="00D53FB9">
        <w:t>Заполнение дневника практики. Оформление отчета практики. Защита практики.</w:t>
      </w:r>
    </w:p>
    <w:p w:rsidR="00775983" w:rsidRPr="00D53FB9" w:rsidRDefault="00775983" w:rsidP="00775983">
      <w:pPr>
        <w:spacing w:line="288" w:lineRule="auto"/>
        <w:jc w:val="center"/>
        <w:rPr>
          <w:b/>
        </w:rPr>
      </w:pPr>
    </w:p>
    <w:p w:rsidR="00A822F0" w:rsidRPr="00D53FB9" w:rsidRDefault="00A822F0" w:rsidP="00A822F0">
      <w:pPr>
        <w:spacing w:line="288" w:lineRule="auto"/>
        <w:jc w:val="center"/>
        <w:rPr>
          <w:b/>
        </w:rPr>
      </w:pPr>
      <w:r w:rsidRPr="00D53FB9">
        <w:rPr>
          <w:b/>
        </w:rPr>
        <w:t>Планируемые результаты практики:</w:t>
      </w:r>
    </w:p>
    <w:tbl>
      <w:tblPr>
        <w:tblStyle w:val="af5"/>
        <w:tblW w:w="9640" w:type="dxa"/>
        <w:tblInd w:w="-34" w:type="dxa"/>
        <w:tblLayout w:type="fixed"/>
        <w:tblLook w:val="04A0" w:firstRow="1" w:lastRow="0" w:firstColumn="1" w:lastColumn="0" w:noHBand="0" w:noVBand="1"/>
      </w:tblPr>
      <w:tblGrid>
        <w:gridCol w:w="2552"/>
        <w:gridCol w:w="7088"/>
      </w:tblGrid>
      <w:tr w:rsidR="00A822F0" w:rsidRPr="00D53FB9" w:rsidTr="00CB76E5">
        <w:trPr>
          <w:tblHeader/>
        </w:trPr>
        <w:tc>
          <w:tcPr>
            <w:tcW w:w="2552" w:type="dxa"/>
          </w:tcPr>
          <w:p w:rsidR="00A822F0" w:rsidRPr="00D53FB9" w:rsidRDefault="00A822F0" w:rsidP="00340689">
            <w:pPr>
              <w:jc w:val="center"/>
              <w:rPr>
                <w:b/>
              </w:rPr>
            </w:pPr>
            <w:r w:rsidRPr="00D53FB9">
              <w:rPr>
                <w:b/>
              </w:rPr>
              <w:t>Виды профессиональной деятельности</w:t>
            </w:r>
          </w:p>
        </w:tc>
        <w:tc>
          <w:tcPr>
            <w:tcW w:w="7088" w:type="dxa"/>
            <w:vAlign w:val="center"/>
          </w:tcPr>
          <w:p w:rsidR="00A822F0" w:rsidRPr="00D53FB9" w:rsidRDefault="00A822F0" w:rsidP="00A72214">
            <w:pPr>
              <w:jc w:val="center"/>
              <w:rPr>
                <w:b/>
              </w:rPr>
            </w:pPr>
            <w:r w:rsidRPr="00D53FB9">
              <w:rPr>
                <w:b/>
              </w:rPr>
              <w:t>Компетенции</w:t>
            </w:r>
          </w:p>
        </w:tc>
      </w:tr>
      <w:tr w:rsidR="00C71287" w:rsidRPr="00D53FB9" w:rsidTr="00CB76E5">
        <w:tc>
          <w:tcPr>
            <w:tcW w:w="2552" w:type="dxa"/>
            <w:vMerge w:val="restart"/>
            <w:vAlign w:val="center"/>
          </w:tcPr>
          <w:p w:rsidR="00C71287" w:rsidRPr="00D53FB9" w:rsidRDefault="00C71287" w:rsidP="00340689">
            <w:pPr>
              <w:jc w:val="center"/>
              <w:rPr>
                <w:b/>
              </w:rPr>
            </w:pPr>
            <w:r w:rsidRPr="00D53FB9">
              <w:rPr>
                <w:b/>
              </w:rPr>
              <w:t>Проектная</w:t>
            </w:r>
          </w:p>
        </w:tc>
        <w:tc>
          <w:tcPr>
            <w:tcW w:w="7088" w:type="dxa"/>
          </w:tcPr>
          <w:p w:rsidR="00C71287" w:rsidRPr="00655E22" w:rsidRDefault="00C71287" w:rsidP="00340689">
            <w:r w:rsidRPr="00655E22">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C71287" w:rsidRPr="00D53FB9" w:rsidTr="00CB76E5">
        <w:tc>
          <w:tcPr>
            <w:tcW w:w="2552" w:type="dxa"/>
            <w:vMerge/>
            <w:vAlign w:val="center"/>
          </w:tcPr>
          <w:p w:rsidR="00C71287" w:rsidRPr="00D53FB9" w:rsidRDefault="00C71287" w:rsidP="00340689">
            <w:pPr>
              <w:jc w:val="center"/>
            </w:pPr>
          </w:p>
        </w:tc>
        <w:tc>
          <w:tcPr>
            <w:tcW w:w="7088" w:type="dxa"/>
          </w:tcPr>
          <w:p w:rsidR="00C71287" w:rsidRPr="00655E22" w:rsidRDefault="00C71287" w:rsidP="00340689">
            <w:r w:rsidRPr="00655E22">
              <w:t>ПК-5 способность выполнять технико-экономическое обоснование проектных решений</w:t>
            </w:r>
          </w:p>
        </w:tc>
      </w:tr>
      <w:tr w:rsidR="00C71287" w:rsidRPr="00D53FB9" w:rsidTr="00CB76E5">
        <w:tc>
          <w:tcPr>
            <w:tcW w:w="2552" w:type="dxa"/>
            <w:vMerge/>
            <w:vAlign w:val="center"/>
          </w:tcPr>
          <w:p w:rsidR="00C71287" w:rsidRPr="00D53FB9" w:rsidRDefault="00C71287" w:rsidP="00340689">
            <w:pPr>
              <w:jc w:val="center"/>
            </w:pPr>
          </w:p>
        </w:tc>
        <w:tc>
          <w:tcPr>
            <w:tcW w:w="7088" w:type="dxa"/>
          </w:tcPr>
          <w:p w:rsidR="00C71287" w:rsidRPr="00655E22" w:rsidRDefault="00C71287" w:rsidP="00340689">
            <w:r w:rsidRPr="00655E22">
              <w:t>ПК-6 способность собирать детальную информацию для формализации требований пользователей заказчика</w:t>
            </w:r>
          </w:p>
        </w:tc>
      </w:tr>
      <w:tr w:rsidR="00A822F0" w:rsidRPr="00D53FB9" w:rsidTr="00CB76E5">
        <w:tc>
          <w:tcPr>
            <w:tcW w:w="2552" w:type="dxa"/>
            <w:vMerge w:val="restart"/>
            <w:vAlign w:val="center"/>
          </w:tcPr>
          <w:p w:rsidR="00A822F0" w:rsidRPr="00D53FB9" w:rsidRDefault="00A822F0" w:rsidP="00340689">
            <w:pPr>
              <w:jc w:val="center"/>
            </w:pPr>
            <w:r w:rsidRPr="00D53FB9">
              <w:rPr>
                <w:b/>
              </w:rPr>
              <w:t>Аналитическая</w:t>
            </w:r>
          </w:p>
        </w:tc>
        <w:tc>
          <w:tcPr>
            <w:tcW w:w="7088" w:type="dxa"/>
          </w:tcPr>
          <w:p w:rsidR="00A822F0" w:rsidRPr="00655E22" w:rsidRDefault="00655E22" w:rsidP="00340689">
            <w:r w:rsidRPr="00655E22">
              <w:t>ПК-20 способность осуществлять и обосновывать выбор проектных решений по видам обеспечения информационных систем</w:t>
            </w:r>
          </w:p>
        </w:tc>
      </w:tr>
      <w:tr w:rsidR="00A822F0" w:rsidRPr="00D53FB9" w:rsidTr="00CB76E5">
        <w:trPr>
          <w:trHeight w:val="495"/>
        </w:trPr>
        <w:tc>
          <w:tcPr>
            <w:tcW w:w="2552" w:type="dxa"/>
            <w:vMerge/>
            <w:vAlign w:val="center"/>
          </w:tcPr>
          <w:p w:rsidR="00A822F0" w:rsidRPr="00D53FB9" w:rsidRDefault="00A822F0" w:rsidP="00340689">
            <w:pPr>
              <w:jc w:val="center"/>
              <w:rPr>
                <w:b/>
              </w:rPr>
            </w:pPr>
          </w:p>
        </w:tc>
        <w:tc>
          <w:tcPr>
            <w:tcW w:w="7088" w:type="dxa"/>
          </w:tcPr>
          <w:p w:rsidR="00A822F0" w:rsidRPr="00655E22" w:rsidRDefault="00A822F0" w:rsidP="00340689">
            <w:r w:rsidRPr="00655E22">
              <w:t>ПК-22 способность анализировать рынок программно-технических средств, информационных продуктов и услуг для создания и модификации информационных систем</w:t>
            </w:r>
          </w:p>
        </w:tc>
      </w:tr>
      <w:tr w:rsidR="005E0855" w:rsidRPr="00D53FB9" w:rsidTr="00CB76E5">
        <w:trPr>
          <w:trHeight w:val="495"/>
        </w:trPr>
        <w:tc>
          <w:tcPr>
            <w:tcW w:w="2552" w:type="dxa"/>
            <w:vAlign w:val="center"/>
          </w:tcPr>
          <w:p w:rsidR="005E0855" w:rsidRPr="00D53FB9" w:rsidRDefault="005E0855" w:rsidP="00340689">
            <w:pPr>
              <w:jc w:val="center"/>
              <w:rPr>
                <w:b/>
              </w:rPr>
            </w:pPr>
            <w:r>
              <w:rPr>
                <w:b/>
              </w:rPr>
              <w:t>Научно-исследовательская</w:t>
            </w:r>
          </w:p>
        </w:tc>
        <w:tc>
          <w:tcPr>
            <w:tcW w:w="7088" w:type="dxa"/>
          </w:tcPr>
          <w:p w:rsidR="005E0855" w:rsidRPr="00655E22" w:rsidRDefault="005E0855" w:rsidP="005E0855">
            <w:r>
              <w:t xml:space="preserve">ПК-24 </w:t>
            </w:r>
            <w:r w:rsidRPr="005E0855">
              <w:t>способность готовить обзоры научной литературы и электронных информационно-образовательных ресурсов для профессиональной деятельности</w:t>
            </w:r>
          </w:p>
        </w:tc>
      </w:tr>
    </w:tbl>
    <w:p w:rsidR="00A822F0" w:rsidRPr="00D53FB9" w:rsidRDefault="00A822F0" w:rsidP="00A822F0">
      <w:pPr>
        <w:jc w:val="center"/>
        <w:rPr>
          <w:b/>
        </w:rPr>
      </w:pPr>
    </w:p>
    <w:p w:rsidR="0092629C" w:rsidRPr="00D53FB9" w:rsidRDefault="0092629C">
      <w:pPr>
        <w:spacing w:after="200" w:line="276" w:lineRule="auto"/>
        <w:rPr>
          <w:b/>
        </w:rPr>
      </w:pPr>
      <w:r w:rsidRPr="00D53FB9">
        <w:rPr>
          <w:b/>
        </w:rPr>
        <w:br w:type="page"/>
      </w:r>
    </w:p>
    <w:p w:rsidR="00A822F0" w:rsidRPr="00D53FB9" w:rsidRDefault="00A822F0" w:rsidP="00A822F0">
      <w:pPr>
        <w:jc w:val="center"/>
        <w:rPr>
          <w:b/>
        </w:rPr>
      </w:pPr>
      <w:r w:rsidRPr="00D53FB9">
        <w:rPr>
          <w:b/>
        </w:rPr>
        <w:t>Спецификация заданий на практику:</w:t>
      </w:r>
    </w:p>
    <w:tbl>
      <w:tblPr>
        <w:tblStyle w:val="af5"/>
        <w:tblW w:w="0" w:type="auto"/>
        <w:tblLayout w:type="fixed"/>
        <w:tblLook w:val="04A0" w:firstRow="1" w:lastRow="0" w:firstColumn="1" w:lastColumn="0" w:noHBand="0" w:noVBand="1"/>
      </w:tblPr>
      <w:tblGrid>
        <w:gridCol w:w="2802"/>
        <w:gridCol w:w="6769"/>
      </w:tblGrid>
      <w:tr w:rsidR="00A822F0" w:rsidRPr="00D53FB9" w:rsidTr="00C91D55">
        <w:trPr>
          <w:tblHeader/>
        </w:trPr>
        <w:tc>
          <w:tcPr>
            <w:tcW w:w="2802" w:type="dxa"/>
          </w:tcPr>
          <w:p w:rsidR="00A822F0" w:rsidRPr="00D53FB9" w:rsidRDefault="00A72214" w:rsidP="00C91D55">
            <w:pPr>
              <w:jc w:val="center"/>
              <w:rPr>
                <w:b/>
              </w:rPr>
            </w:pPr>
            <w:r w:rsidRPr="00D53FB9">
              <w:rPr>
                <w:b/>
              </w:rPr>
              <w:t>Компетенции</w:t>
            </w:r>
          </w:p>
        </w:tc>
        <w:tc>
          <w:tcPr>
            <w:tcW w:w="6769" w:type="dxa"/>
          </w:tcPr>
          <w:p w:rsidR="00A822F0" w:rsidRPr="00D53FB9" w:rsidRDefault="00A822F0" w:rsidP="00C91D55">
            <w:pPr>
              <w:jc w:val="center"/>
              <w:rPr>
                <w:b/>
              </w:rPr>
            </w:pPr>
            <w:r w:rsidRPr="00D53FB9">
              <w:rPr>
                <w:b/>
              </w:rPr>
              <w:t>Задание / вид работы в организации (на предприятии)</w:t>
            </w:r>
          </w:p>
        </w:tc>
      </w:tr>
      <w:tr w:rsidR="00A822F0" w:rsidRPr="00D53FB9" w:rsidTr="00C91D55">
        <w:tc>
          <w:tcPr>
            <w:tcW w:w="2802" w:type="dxa"/>
          </w:tcPr>
          <w:p w:rsidR="00A822F0" w:rsidRPr="00D53FB9" w:rsidRDefault="00A822F0" w:rsidP="00340689">
            <w:pPr>
              <w:keepNext/>
              <w:jc w:val="both"/>
            </w:pPr>
            <w:r w:rsidRPr="00D53FB9">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6769" w:type="dxa"/>
          </w:tcPr>
          <w:p w:rsidR="000033EF" w:rsidRPr="00897025" w:rsidRDefault="00A822F0" w:rsidP="00897025">
            <w:pPr>
              <w:jc w:val="both"/>
              <w:rPr>
                <w:color w:val="000000" w:themeColor="text1"/>
              </w:rPr>
            </w:pPr>
            <w:r w:rsidRPr="00897025">
              <w:rPr>
                <w:color w:val="000000" w:themeColor="text1"/>
              </w:rPr>
              <w:t xml:space="preserve">Знакомство с организацией. </w:t>
            </w:r>
          </w:p>
          <w:p w:rsidR="000033EF" w:rsidRPr="00897025" w:rsidRDefault="00A822F0" w:rsidP="00897025">
            <w:pPr>
              <w:jc w:val="both"/>
              <w:rPr>
                <w:color w:val="000000" w:themeColor="text1"/>
              </w:rPr>
            </w:pPr>
            <w:r w:rsidRPr="00897025">
              <w:rPr>
                <w:color w:val="000000" w:themeColor="text1"/>
              </w:rPr>
              <w:t>Провести обсл</w:t>
            </w:r>
            <w:r w:rsidR="000033EF" w:rsidRPr="00897025">
              <w:rPr>
                <w:color w:val="000000" w:themeColor="text1"/>
              </w:rPr>
              <w:t xml:space="preserve">едование организации, описание </w:t>
            </w:r>
            <w:r w:rsidRPr="00897025">
              <w:rPr>
                <w:color w:val="000000" w:themeColor="text1"/>
              </w:rPr>
              <w:t>вида и профиля деятельности, масштаб предприятия, основные службы, структуру управления предприятием (</w:t>
            </w:r>
            <w:r w:rsidR="000033EF" w:rsidRPr="00897025">
              <w:rPr>
                <w:color w:val="000000" w:themeColor="text1"/>
              </w:rPr>
              <w:t>д</w:t>
            </w:r>
            <w:r w:rsidRPr="00897025">
              <w:rPr>
                <w:color w:val="000000" w:themeColor="text1"/>
              </w:rPr>
              <w:t>ается краткая характеристика предприятия, описываются его основные бизнес-процессы в виде схемы IDF0).</w:t>
            </w:r>
          </w:p>
          <w:p w:rsidR="00A822F0" w:rsidRPr="00897025" w:rsidRDefault="00A822F0" w:rsidP="00897025">
            <w:pPr>
              <w:jc w:val="both"/>
              <w:rPr>
                <w:color w:val="000000" w:themeColor="text1"/>
              </w:rPr>
            </w:pPr>
            <w:r w:rsidRPr="00897025">
              <w:rPr>
                <w:color w:val="000000" w:themeColor="text1"/>
              </w:rPr>
              <w:t>Выявить информационные потребности пользователей, сформировать требования к информационной системе (составить электронную анкету для пользователей и представить результаты оп</w:t>
            </w:r>
            <w:r w:rsidR="00897025" w:rsidRPr="00897025">
              <w:rPr>
                <w:color w:val="000000" w:themeColor="text1"/>
              </w:rPr>
              <w:t>роса по ней с общими выводами).</w:t>
            </w:r>
          </w:p>
        </w:tc>
      </w:tr>
      <w:tr w:rsidR="00A822F0" w:rsidRPr="00D53FB9" w:rsidTr="00C91D55">
        <w:tc>
          <w:tcPr>
            <w:tcW w:w="2802" w:type="dxa"/>
          </w:tcPr>
          <w:p w:rsidR="00A822F0" w:rsidRPr="00D53FB9" w:rsidRDefault="00A822F0" w:rsidP="00340689">
            <w:r w:rsidRPr="00D53FB9">
              <w:t>ПК-5 способность выполнять технико-экономическое обоснование проектных решений</w:t>
            </w:r>
          </w:p>
        </w:tc>
        <w:tc>
          <w:tcPr>
            <w:tcW w:w="6769" w:type="dxa"/>
          </w:tcPr>
          <w:p w:rsidR="00A822F0" w:rsidRPr="00897025" w:rsidRDefault="00A822F0" w:rsidP="00897025">
            <w:pPr>
              <w:jc w:val="both"/>
              <w:rPr>
                <w:color w:val="000000" w:themeColor="text1"/>
              </w:rPr>
            </w:pPr>
            <w:r w:rsidRPr="00897025">
              <w:rPr>
                <w:color w:val="000000" w:themeColor="text1"/>
              </w:rPr>
              <w:t>Выполнить технико-экономическое обоснование принимаемых проектных решений. Выполнить необходимые экономические расчеты и построить дерево рисков.</w:t>
            </w:r>
          </w:p>
        </w:tc>
      </w:tr>
      <w:tr w:rsidR="00A822F0" w:rsidRPr="00D53FB9" w:rsidTr="00C91D55">
        <w:tc>
          <w:tcPr>
            <w:tcW w:w="2802" w:type="dxa"/>
          </w:tcPr>
          <w:p w:rsidR="00A822F0" w:rsidRPr="00D53FB9" w:rsidRDefault="00A822F0" w:rsidP="00340689">
            <w:r w:rsidRPr="00D53FB9">
              <w:t>ПК-6 способность собирать детальную информацию для формализации требований пользователей заказчика</w:t>
            </w:r>
          </w:p>
        </w:tc>
        <w:tc>
          <w:tcPr>
            <w:tcW w:w="6769" w:type="dxa"/>
          </w:tcPr>
          <w:p w:rsidR="00A822F0" w:rsidRPr="00897025" w:rsidRDefault="000033EF" w:rsidP="00C91D55">
            <w:pPr>
              <w:jc w:val="both"/>
              <w:rPr>
                <w:color w:val="000000" w:themeColor="text1"/>
              </w:rPr>
            </w:pPr>
            <w:r w:rsidRPr="00897025">
              <w:rPr>
                <w:color w:val="000000" w:themeColor="text1"/>
              </w:rPr>
              <w:t>Выбрать, проанализировать и описать информационную систему, используемую для автоматизации деятельности предприятия (</w:t>
            </w:r>
            <w:r w:rsidR="00897025" w:rsidRPr="00897025">
              <w:rPr>
                <w:color w:val="000000" w:themeColor="text1"/>
              </w:rPr>
              <w:t>наименование,</w:t>
            </w:r>
            <w:r w:rsidR="00897025" w:rsidRPr="00897025">
              <w:rPr>
                <w:color w:val="000000" w:themeColor="text1"/>
                <w:spacing w:val="2"/>
                <w:sz w:val="22"/>
                <w:szCs w:val="22"/>
              </w:rPr>
              <w:t xml:space="preserve"> общие сведения; назначение; характеристика отдельных компонентов или подсистем;  требования к системе; порядок </w:t>
            </w:r>
            <w:r w:rsidR="00C91D55">
              <w:rPr>
                <w:color w:val="000000" w:themeColor="text1"/>
                <w:spacing w:val="2"/>
                <w:sz w:val="22"/>
                <w:szCs w:val="22"/>
              </w:rPr>
              <w:t>оценки и контроля работоспособности</w:t>
            </w:r>
            <w:r w:rsidR="00897025" w:rsidRPr="00897025">
              <w:rPr>
                <w:color w:val="000000" w:themeColor="text1"/>
                <w:spacing w:val="2"/>
                <w:sz w:val="22"/>
                <w:szCs w:val="22"/>
              </w:rPr>
              <w:t xml:space="preserve"> системы</w:t>
            </w:r>
            <w:r w:rsidR="00C91D55">
              <w:rPr>
                <w:color w:val="000000" w:themeColor="text1"/>
                <w:spacing w:val="2"/>
                <w:sz w:val="22"/>
                <w:szCs w:val="22"/>
              </w:rPr>
              <w:t>)</w:t>
            </w:r>
            <w:r w:rsidR="00897025">
              <w:rPr>
                <w:color w:val="000000" w:themeColor="text1"/>
                <w:spacing w:val="2"/>
                <w:sz w:val="22"/>
                <w:szCs w:val="22"/>
              </w:rPr>
              <w:t xml:space="preserve">. </w:t>
            </w:r>
            <w:r w:rsidR="00A822F0" w:rsidRPr="00897025">
              <w:rPr>
                <w:color w:val="000000" w:themeColor="text1"/>
              </w:rPr>
              <w:t xml:space="preserve">Осуществить сбор детальной информации для формализации требований пользователей заказчика на основании </w:t>
            </w:r>
          </w:p>
        </w:tc>
      </w:tr>
      <w:tr w:rsidR="00A822F0" w:rsidRPr="00D53FB9" w:rsidTr="00C91D55">
        <w:tc>
          <w:tcPr>
            <w:tcW w:w="2802" w:type="dxa"/>
          </w:tcPr>
          <w:p w:rsidR="00A822F0" w:rsidRPr="00D53FB9" w:rsidRDefault="00A822F0" w:rsidP="00340689">
            <w:r w:rsidRPr="00D53FB9">
              <w:t>ПК-20 способность осуществлять и обосновывать выбор проектных решений по видам обеспечения информационных систем</w:t>
            </w:r>
          </w:p>
        </w:tc>
        <w:tc>
          <w:tcPr>
            <w:tcW w:w="6769" w:type="dxa"/>
          </w:tcPr>
          <w:p w:rsidR="00C91D55" w:rsidRPr="00897025" w:rsidRDefault="00C91D55" w:rsidP="00C91D55">
            <w:pPr>
              <w:jc w:val="both"/>
              <w:rPr>
                <w:color w:val="000000" w:themeColor="text1"/>
                <w:spacing w:val="2"/>
                <w:sz w:val="22"/>
                <w:szCs w:val="22"/>
              </w:rPr>
            </w:pPr>
            <w:r w:rsidRPr="00897025">
              <w:rPr>
                <w:color w:val="000000" w:themeColor="text1"/>
              </w:rPr>
              <w:t>Подготовить список существующих проблем и предложений по их устранению.</w:t>
            </w:r>
          </w:p>
          <w:p w:rsidR="00A822F0" w:rsidRPr="00897025" w:rsidRDefault="00A822F0" w:rsidP="00897025">
            <w:pPr>
              <w:jc w:val="both"/>
              <w:rPr>
                <w:color w:val="000000" w:themeColor="text1"/>
              </w:rPr>
            </w:pPr>
            <w:r w:rsidRPr="00897025">
              <w:rPr>
                <w:color w:val="000000" w:themeColor="text1"/>
              </w:rPr>
              <w:t>Обобщить и обосновать принятые решения по совершенствованию ИС или информационно-технического обеспечения предприятия в виде научной статьи.</w:t>
            </w:r>
          </w:p>
        </w:tc>
      </w:tr>
      <w:tr w:rsidR="00A822F0" w:rsidRPr="00D53FB9" w:rsidTr="00C91D55">
        <w:tc>
          <w:tcPr>
            <w:tcW w:w="2802" w:type="dxa"/>
          </w:tcPr>
          <w:p w:rsidR="00A822F0" w:rsidRPr="00D53FB9" w:rsidRDefault="00A822F0" w:rsidP="00340689">
            <w:r w:rsidRPr="00D53FB9">
              <w:t>ПК-22 способность анализировать рынок программно-технических средств, информационных продуктов и услуг для создания и модификации информационных систем</w:t>
            </w:r>
          </w:p>
        </w:tc>
        <w:tc>
          <w:tcPr>
            <w:tcW w:w="6769" w:type="dxa"/>
          </w:tcPr>
          <w:p w:rsidR="00A822F0" w:rsidRPr="00897025" w:rsidRDefault="00A822F0" w:rsidP="00897025">
            <w:pPr>
              <w:jc w:val="both"/>
              <w:rPr>
                <w:color w:val="000000" w:themeColor="text1"/>
              </w:rPr>
            </w:pPr>
            <w:r w:rsidRPr="00897025">
              <w:rPr>
                <w:color w:val="000000" w:themeColor="text1"/>
              </w:rPr>
              <w:t xml:space="preserve">Выполнить сравнительный анализ рынка программно-технических средств, информационных продуктов и услуг для создания и модификации информационных систем. </w:t>
            </w:r>
          </w:p>
        </w:tc>
      </w:tr>
      <w:tr w:rsidR="005E0855" w:rsidRPr="00D53FB9" w:rsidTr="00C91D55">
        <w:tc>
          <w:tcPr>
            <w:tcW w:w="2802" w:type="dxa"/>
          </w:tcPr>
          <w:p w:rsidR="005E0855" w:rsidRPr="00D53FB9" w:rsidRDefault="005E0855" w:rsidP="005E0855">
            <w:r>
              <w:t xml:space="preserve">ПК-24 </w:t>
            </w:r>
            <w:r w:rsidRPr="005E0855">
              <w:t>способность готовить обзоры научной литературы и электронных информационно-образовательных ресурсов для профессиональной деятельности</w:t>
            </w:r>
          </w:p>
        </w:tc>
        <w:tc>
          <w:tcPr>
            <w:tcW w:w="6769" w:type="dxa"/>
          </w:tcPr>
          <w:p w:rsidR="005E0855" w:rsidRPr="00897025" w:rsidRDefault="005E0855" w:rsidP="005E0855">
            <w:pPr>
              <w:jc w:val="both"/>
              <w:rPr>
                <w:color w:val="000000" w:themeColor="text1"/>
              </w:rPr>
            </w:pPr>
            <w:r w:rsidRPr="00A77787">
              <w:rPr>
                <w:bCs/>
              </w:rPr>
              <w:t>Состав</w:t>
            </w:r>
            <w:r>
              <w:rPr>
                <w:bCs/>
              </w:rPr>
              <w:t>ить</w:t>
            </w:r>
            <w:r w:rsidRPr="00A77787">
              <w:rPr>
                <w:bCs/>
              </w:rPr>
              <w:t xml:space="preserve"> аннотированн</w:t>
            </w:r>
            <w:r>
              <w:rPr>
                <w:bCs/>
              </w:rPr>
              <w:t>ый</w:t>
            </w:r>
            <w:r w:rsidRPr="00A77787">
              <w:rPr>
                <w:bCs/>
              </w:rPr>
              <w:t xml:space="preserve"> спис</w:t>
            </w:r>
            <w:r>
              <w:rPr>
                <w:bCs/>
              </w:rPr>
              <w:t>о</w:t>
            </w:r>
            <w:r w:rsidRPr="00A77787">
              <w:rPr>
                <w:bCs/>
              </w:rPr>
              <w:t>к источников литературы,  патентов и грантов по вы</w:t>
            </w:r>
            <w:r>
              <w:rPr>
                <w:bCs/>
              </w:rPr>
              <w:t>бранным направлениям развития ИТ-сферы.</w:t>
            </w:r>
          </w:p>
        </w:tc>
      </w:tr>
    </w:tbl>
    <w:p w:rsidR="00CB76E5" w:rsidRPr="00D53FB9" w:rsidRDefault="00CB76E5" w:rsidP="00761D90">
      <w:pPr>
        <w:shd w:val="clear" w:color="auto" w:fill="FFFFFF"/>
        <w:ind w:firstLine="709"/>
        <w:jc w:val="both"/>
        <w:rPr>
          <w:color w:val="000000"/>
        </w:rPr>
      </w:pPr>
    </w:p>
    <w:p w:rsidR="00117AFB" w:rsidRPr="00D53FB9" w:rsidRDefault="00117AFB" w:rsidP="00761D90">
      <w:pPr>
        <w:shd w:val="clear" w:color="auto" w:fill="FFFFFF"/>
        <w:ind w:firstLine="709"/>
        <w:jc w:val="both"/>
        <w:rPr>
          <w:color w:val="000000"/>
        </w:rPr>
      </w:pPr>
      <w:r w:rsidRPr="00D53FB9">
        <w:rPr>
          <w:color w:val="000000"/>
        </w:rPr>
        <w:t xml:space="preserve">Отчет по производственной практике оформляется в виде текстового документа. </w:t>
      </w:r>
      <w:r w:rsidR="00D53FB9" w:rsidRPr="00D53FB9">
        <w:t>Отчет должен содержать 2</w:t>
      </w:r>
      <w:r w:rsidR="00F1728C">
        <w:t>0</w:t>
      </w:r>
      <w:r w:rsidR="00D53FB9" w:rsidRPr="00D53FB9">
        <w:t>-30 страниц основного материала и приложений.</w:t>
      </w:r>
    </w:p>
    <w:p w:rsidR="00117AFB" w:rsidRPr="00D53FB9" w:rsidRDefault="00117AFB" w:rsidP="00D53FB9">
      <w:pPr>
        <w:pStyle w:val="24"/>
        <w:tabs>
          <w:tab w:val="left" w:pos="993"/>
        </w:tabs>
        <w:spacing w:after="0" w:line="240" w:lineRule="auto"/>
        <w:ind w:left="0"/>
        <w:jc w:val="center"/>
      </w:pPr>
      <w:r w:rsidRPr="00D53FB9">
        <w:t>Структурные элементы отчета:</w:t>
      </w:r>
    </w:p>
    <w:p w:rsidR="00C04E9C" w:rsidRPr="00370395" w:rsidRDefault="00465305" w:rsidP="00465305">
      <w:pPr>
        <w:pStyle w:val="aa"/>
        <w:numPr>
          <w:ilvl w:val="0"/>
          <w:numId w:val="24"/>
        </w:numPr>
        <w:tabs>
          <w:tab w:val="left" w:pos="993"/>
        </w:tabs>
        <w:jc w:val="both"/>
      </w:pPr>
      <w:r w:rsidRPr="00370395">
        <w:t>Титульный лист;</w:t>
      </w:r>
    </w:p>
    <w:p w:rsidR="00C04E9C" w:rsidRPr="00370395" w:rsidRDefault="00465305" w:rsidP="00465305">
      <w:pPr>
        <w:pStyle w:val="aa"/>
        <w:numPr>
          <w:ilvl w:val="0"/>
          <w:numId w:val="24"/>
        </w:numPr>
        <w:tabs>
          <w:tab w:val="left" w:pos="993"/>
        </w:tabs>
        <w:jc w:val="both"/>
      </w:pPr>
      <w:r w:rsidRPr="00465305">
        <w:rPr>
          <w:b/>
        </w:rPr>
        <w:t>Содержание</w:t>
      </w:r>
      <w:r w:rsidR="00C04E9C">
        <w:t xml:space="preserve"> (автооглавление)</w:t>
      </w:r>
      <w:r w:rsidR="00C04E9C" w:rsidRPr="00370395">
        <w:t>;</w:t>
      </w:r>
    </w:p>
    <w:p w:rsidR="00C04E9C" w:rsidRPr="00370395" w:rsidRDefault="00465305" w:rsidP="00A624D5">
      <w:pPr>
        <w:pStyle w:val="aa"/>
        <w:numPr>
          <w:ilvl w:val="0"/>
          <w:numId w:val="24"/>
        </w:numPr>
        <w:tabs>
          <w:tab w:val="left" w:pos="993"/>
        </w:tabs>
        <w:ind w:left="0" w:firstLine="709"/>
        <w:jc w:val="both"/>
      </w:pPr>
      <w:r w:rsidRPr="00465305">
        <w:rPr>
          <w:b/>
        </w:rPr>
        <w:t>Введение</w:t>
      </w:r>
      <w:r w:rsidR="00C04E9C">
        <w:t xml:space="preserve"> (</w:t>
      </w:r>
      <w:r w:rsidR="00815C98" w:rsidRPr="002B74C9">
        <w:rPr>
          <w:color w:val="000000" w:themeColor="text1"/>
        </w:rPr>
        <w:t>актуальность практики, цель и задачи практики; поставленные перед студентом; описание основных направлений работы во время практики, указываются методы и способы реализации, объём 1-2 стр.).</w:t>
      </w:r>
    </w:p>
    <w:p w:rsidR="00815C98" w:rsidRPr="002B74C9" w:rsidRDefault="00815C98" w:rsidP="00815C98">
      <w:pPr>
        <w:pStyle w:val="aa"/>
        <w:numPr>
          <w:ilvl w:val="0"/>
          <w:numId w:val="24"/>
        </w:numPr>
        <w:tabs>
          <w:tab w:val="left" w:pos="993"/>
        </w:tabs>
        <w:jc w:val="both"/>
        <w:rPr>
          <w:color w:val="000000" w:themeColor="text1"/>
        </w:rPr>
      </w:pPr>
      <w:r w:rsidRPr="00815C98">
        <w:rPr>
          <w:b/>
        </w:rPr>
        <w:t>Общая</w:t>
      </w:r>
      <w:r w:rsidRPr="002B74C9">
        <w:rPr>
          <w:b/>
          <w:color w:val="000000" w:themeColor="text1"/>
        </w:rPr>
        <w:t xml:space="preserve"> характеристика предприятия (подразделения)</w:t>
      </w:r>
      <w:r w:rsidRPr="002B74C9">
        <w:rPr>
          <w:color w:val="000000" w:themeColor="text1"/>
        </w:rPr>
        <w:t xml:space="preserve"> – базы практики.</w:t>
      </w:r>
    </w:p>
    <w:p w:rsidR="00815C98" w:rsidRDefault="00815C98" w:rsidP="00815C98">
      <w:pPr>
        <w:pStyle w:val="af3"/>
        <w:tabs>
          <w:tab w:val="clear" w:pos="4677"/>
          <w:tab w:val="clear" w:pos="9355"/>
          <w:tab w:val="left" w:pos="993"/>
        </w:tabs>
        <w:autoSpaceDE w:val="0"/>
        <w:autoSpaceDN w:val="0"/>
        <w:ind w:firstLine="709"/>
        <w:jc w:val="both"/>
        <w:rPr>
          <w:color w:val="000000" w:themeColor="text1"/>
        </w:rPr>
      </w:pPr>
      <w:r w:rsidRPr="002B74C9">
        <w:rPr>
          <w:color w:val="000000" w:themeColor="text1"/>
        </w:rPr>
        <w:t xml:space="preserve">В описании должны быть отражены: наименование организации; сфера деятельности организации и ее основные функции; организационная структура и более подробное описание подразделения, в котором студент проходил практику. В этом разделе схематично рассматриваются </w:t>
      </w:r>
    </w:p>
    <w:p w:rsidR="00897025" w:rsidRDefault="00897025" w:rsidP="00897025">
      <w:pPr>
        <w:pStyle w:val="aa"/>
        <w:numPr>
          <w:ilvl w:val="0"/>
          <w:numId w:val="24"/>
        </w:numPr>
        <w:tabs>
          <w:tab w:val="left" w:pos="993"/>
        </w:tabs>
        <w:ind w:left="142" w:firstLine="567"/>
        <w:jc w:val="both"/>
      </w:pPr>
      <w:r w:rsidRPr="00465305">
        <w:rPr>
          <w:b/>
        </w:rPr>
        <w:t>Научное направление развити</w:t>
      </w:r>
      <w:r>
        <w:rPr>
          <w:b/>
        </w:rPr>
        <w:t>я</w:t>
      </w:r>
      <w:r w:rsidRPr="00465305">
        <w:rPr>
          <w:b/>
        </w:rPr>
        <w:t xml:space="preserve"> ИТ на предприятии</w:t>
      </w:r>
      <w:r>
        <w:t xml:space="preserve"> (краткая характеристика современных направлений развития ИТ-сферы на предприятии: виртуальная/дополненная реальность, зеленые технологии, визуализация, мобильные сети, программирование для мобильных устройств, элементы искусственного интеллекта, роботизация и др.);</w:t>
      </w:r>
    </w:p>
    <w:p w:rsidR="00815C98" w:rsidRPr="00815C98" w:rsidRDefault="00465305" w:rsidP="00465305">
      <w:pPr>
        <w:pStyle w:val="aa"/>
        <w:numPr>
          <w:ilvl w:val="0"/>
          <w:numId w:val="24"/>
        </w:numPr>
        <w:tabs>
          <w:tab w:val="left" w:pos="993"/>
        </w:tabs>
        <w:jc w:val="both"/>
      </w:pPr>
      <w:r w:rsidRPr="00465305">
        <w:rPr>
          <w:b/>
        </w:rPr>
        <w:t>Х</w:t>
      </w:r>
      <w:r w:rsidR="00C04E9C" w:rsidRPr="00465305">
        <w:rPr>
          <w:b/>
        </w:rPr>
        <w:t>арактеристика ИС предприятия</w:t>
      </w:r>
      <w:r w:rsidR="00815C98">
        <w:rPr>
          <w:b/>
        </w:rPr>
        <w:t xml:space="preserve">. </w:t>
      </w:r>
    </w:p>
    <w:p w:rsidR="00815C98" w:rsidRDefault="00815C98" w:rsidP="00815C98">
      <w:pPr>
        <w:tabs>
          <w:tab w:val="left" w:pos="993"/>
        </w:tabs>
        <w:ind w:firstLine="709"/>
        <w:jc w:val="both"/>
      </w:pPr>
      <w:r>
        <w:t xml:space="preserve">В этом разделе дается </w:t>
      </w:r>
      <w:r w:rsidRPr="001F66EF">
        <w:rPr>
          <w:bCs/>
        </w:rPr>
        <w:t xml:space="preserve">описание </w:t>
      </w:r>
      <w:r>
        <w:rPr>
          <w:bCs/>
        </w:rPr>
        <w:t xml:space="preserve">предприятия, </w:t>
      </w:r>
      <w:r w:rsidRPr="001F66EF">
        <w:rPr>
          <w:bCs/>
        </w:rPr>
        <w:t>его прикладных процессов и информационного обеспечения.</w:t>
      </w:r>
      <w:r>
        <w:rPr>
          <w:bCs/>
        </w:rPr>
        <w:t xml:space="preserve"> Осуществляется проблемный анализ </w:t>
      </w:r>
      <w:r w:rsidRPr="001F66EF">
        <w:rPr>
          <w:bCs/>
        </w:rPr>
        <w:t xml:space="preserve">информационной системы предприятия, </w:t>
      </w:r>
      <w:r>
        <w:rPr>
          <w:bCs/>
        </w:rPr>
        <w:t xml:space="preserve">выполняется </w:t>
      </w:r>
      <w:r w:rsidRPr="001F66EF">
        <w:rPr>
          <w:bCs/>
        </w:rPr>
        <w:t>анализ ее работоспособности.</w:t>
      </w:r>
      <w:r>
        <w:rPr>
          <w:bCs/>
        </w:rPr>
        <w:t xml:space="preserve"> Проводится </w:t>
      </w:r>
      <w:r w:rsidRPr="001F66EF">
        <w:rPr>
          <w:bCs/>
        </w:rPr>
        <w:t>анализ подобных информационных систем.</w:t>
      </w:r>
      <w:r w:rsidR="00933BEF">
        <w:rPr>
          <w:bCs/>
        </w:rPr>
        <w:t xml:space="preserve"> </w:t>
      </w:r>
      <w:r w:rsidRPr="001F66EF">
        <w:rPr>
          <w:bCs/>
        </w:rPr>
        <w:t>Выявл</w:t>
      </w:r>
      <w:r>
        <w:rPr>
          <w:bCs/>
        </w:rPr>
        <w:t>яются</w:t>
      </w:r>
      <w:r w:rsidRPr="001F66EF">
        <w:rPr>
          <w:bCs/>
        </w:rPr>
        <w:t xml:space="preserve"> информационны</w:t>
      </w:r>
      <w:r>
        <w:rPr>
          <w:bCs/>
        </w:rPr>
        <w:t>е</w:t>
      </w:r>
      <w:r w:rsidRPr="001F66EF">
        <w:rPr>
          <w:bCs/>
        </w:rPr>
        <w:t xml:space="preserve"> потребност</w:t>
      </w:r>
      <w:r>
        <w:rPr>
          <w:bCs/>
        </w:rPr>
        <w:t>и</w:t>
      </w:r>
      <w:r w:rsidRPr="001F66EF">
        <w:rPr>
          <w:bCs/>
        </w:rPr>
        <w:t xml:space="preserve"> пользователей информационной системы предприятия на основе анкетирования или опросов</w:t>
      </w:r>
      <w:r>
        <w:rPr>
          <w:bCs/>
        </w:rPr>
        <w:t>.</w:t>
      </w:r>
    </w:p>
    <w:p w:rsidR="00C04E9C" w:rsidRDefault="00465305" w:rsidP="00DF7142">
      <w:pPr>
        <w:pStyle w:val="aa"/>
        <w:numPr>
          <w:ilvl w:val="0"/>
          <w:numId w:val="24"/>
        </w:numPr>
        <w:tabs>
          <w:tab w:val="left" w:pos="993"/>
        </w:tabs>
        <w:ind w:left="0" w:firstLine="709"/>
        <w:jc w:val="both"/>
      </w:pPr>
      <w:r w:rsidRPr="00465305">
        <w:rPr>
          <w:b/>
        </w:rPr>
        <w:t>П</w:t>
      </w:r>
      <w:r w:rsidR="00C04E9C" w:rsidRPr="00465305">
        <w:rPr>
          <w:b/>
        </w:rPr>
        <w:t>роектное решение</w:t>
      </w:r>
      <w:r w:rsidR="00C04E9C">
        <w:t xml:space="preserve"> (описание существующих недостатков ИС, описание проекта при помощи диаграмм (не менее 3 шт.) в выбранной нотации, составление сметы расходов на проект и ее обоснование, построение дерева рисков)</w:t>
      </w:r>
      <w:r w:rsidR="00DF7142">
        <w:t>. Сравнительный анализ рынка ПО на основе разработанных критериев, обзор базы патентов, аннотированный список аналогов.</w:t>
      </w:r>
    </w:p>
    <w:p w:rsidR="00C04E9C" w:rsidRPr="00370395" w:rsidRDefault="00465305" w:rsidP="00C04E9C">
      <w:pPr>
        <w:pStyle w:val="aa"/>
        <w:numPr>
          <w:ilvl w:val="0"/>
          <w:numId w:val="23"/>
        </w:numPr>
        <w:tabs>
          <w:tab w:val="left" w:pos="993"/>
        </w:tabs>
        <w:ind w:left="0" w:firstLine="709"/>
        <w:jc w:val="both"/>
      </w:pPr>
      <w:r>
        <w:rPr>
          <w:b/>
        </w:rPr>
        <w:t>З</w:t>
      </w:r>
      <w:r w:rsidR="00C04E9C" w:rsidRPr="00465305">
        <w:rPr>
          <w:b/>
        </w:rPr>
        <w:t>аключение</w:t>
      </w:r>
      <w:r w:rsidR="00933BEF">
        <w:rPr>
          <w:b/>
        </w:rPr>
        <w:t xml:space="preserve"> </w:t>
      </w:r>
      <w:r w:rsidR="00DF7142" w:rsidRPr="002B74C9">
        <w:rPr>
          <w:color w:val="000000" w:themeColor="text1"/>
        </w:rPr>
        <w:t>Выводы и предложения,  перечисление полученных результатов и освоенных компетенций</w:t>
      </w:r>
      <w:r w:rsidR="00DF7142">
        <w:rPr>
          <w:color w:val="000000" w:themeColor="text1"/>
        </w:rPr>
        <w:t>.</w:t>
      </w:r>
    </w:p>
    <w:p w:rsidR="00C04E9C" w:rsidRPr="00465305" w:rsidRDefault="00465305" w:rsidP="00C04E9C">
      <w:pPr>
        <w:pStyle w:val="aa"/>
        <w:numPr>
          <w:ilvl w:val="0"/>
          <w:numId w:val="23"/>
        </w:numPr>
        <w:tabs>
          <w:tab w:val="left" w:pos="993"/>
        </w:tabs>
        <w:ind w:left="0" w:firstLine="709"/>
        <w:jc w:val="both"/>
        <w:rPr>
          <w:b/>
        </w:rPr>
      </w:pPr>
      <w:r w:rsidRPr="00465305">
        <w:rPr>
          <w:b/>
        </w:rPr>
        <w:t>С</w:t>
      </w:r>
      <w:r w:rsidR="00C04E9C" w:rsidRPr="00465305">
        <w:rPr>
          <w:b/>
        </w:rPr>
        <w:t xml:space="preserve">писок </w:t>
      </w:r>
      <w:r w:rsidR="00DF7142">
        <w:rPr>
          <w:b/>
        </w:rPr>
        <w:t xml:space="preserve">использованной </w:t>
      </w:r>
      <w:r w:rsidR="00C04E9C" w:rsidRPr="00465305">
        <w:rPr>
          <w:b/>
        </w:rPr>
        <w:t>литературы</w:t>
      </w:r>
      <w:r w:rsidR="00DF7142">
        <w:rPr>
          <w:b/>
        </w:rPr>
        <w:t>.</w:t>
      </w:r>
    </w:p>
    <w:p w:rsidR="00C04E9C" w:rsidRPr="00370395" w:rsidRDefault="00465305" w:rsidP="00C04E9C">
      <w:pPr>
        <w:pStyle w:val="aa"/>
        <w:numPr>
          <w:ilvl w:val="0"/>
          <w:numId w:val="23"/>
        </w:numPr>
        <w:tabs>
          <w:tab w:val="left" w:pos="993"/>
        </w:tabs>
        <w:ind w:left="0" w:firstLine="709"/>
        <w:jc w:val="both"/>
      </w:pPr>
      <w:r w:rsidRPr="00465305">
        <w:rPr>
          <w:b/>
        </w:rPr>
        <w:t>П</w:t>
      </w:r>
      <w:r w:rsidR="00C04E9C" w:rsidRPr="00465305">
        <w:rPr>
          <w:b/>
        </w:rPr>
        <w:t>риложени</w:t>
      </w:r>
      <w:r>
        <w:rPr>
          <w:b/>
        </w:rPr>
        <w:t xml:space="preserve">я </w:t>
      </w:r>
      <w:r w:rsidR="00C04E9C" w:rsidRPr="00370395">
        <w:t>(документы, полученные от предприятия (сторонних организаций) в период прохождения практики</w:t>
      </w:r>
      <w:r w:rsidR="000D2AE5">
        <w:t xml:space="preserve"> по научно-исследовательской работе</w:t>
      </w:r>
      <w:r w:rsidR="00C04E9C">
        <w:t>,</w:t>
      </w:r>
      <w:r w:rsidR="00933BEF">
        <w:t xml:space="preserve"> </w:t>
      </w:r>
      <w:r w:rsidR="00C04E9C">
        <w:t>анкета пользователей, текст научной статьи</w:t>
      </w:r>
      <w:r w:rsidR="00C04E9C" w:rsidRPr="00370395">
        <w:t>);</w:t>
      </w:r>
    </w:p>
    <w:p w:rsidR="00117AFB" w:rsidRPr="00D53FB9" w:rsidRDefault="00DF7142" w:rsidP="00117AFB">
      <w:pPr>
        <w:shd w:val="clear" w:color="auto" w:fill="FFFFFF"/>
        <w:ind w:firstLine="709"/>
        <w:jc w:val="both"/>
        <w:rPr>
          <w:color w:val="000000"/>
        </w:rPr>
      </w:pPr>
      <w:r>
        <w:rPr>
          <w:color w:val="000000"/>
        </w:rPr>
        <w:t>Отчет</w:t>
      </w:r>
      <w:r w:rsidR="00117AFB" w:rsidRPr="00D53FB9">
        <w:rPr>
          <w:color w:val="000000"/>
        </w:rPr>
        <w:t xml:space="preserve"> выполняется на листах формата А4 (210х297мм). Все листы, кроме титульного листа, аннотации, приложений, нумеруются. Страницы</w:t>
      </w:r>
      <w:r w:rsidR="00761D90" w:rsidRPr="00D53FB9">
        <w:rPr>
          <w:color w:val="000000"/>
        </w:rPr>
        <w:t xml:space="preserve"> нумеруются арабскими цифрами внизу по центру</w:t>
      </w:r>
      <w:r w:rsidR="00117AFB" w:rsidRPr="00D53FB9">
        <w:rPr>
          <w:color w:val="000000"/>
        </w:rPr>
        <w:t>. Поля: сверху – 2, снизу – 2, слева – 3, справа – 1,5.</w:t>
      </w:r>
    </w:p>
    <w:p w:rsidR="00117AFB" w:rsidRPr="00D53FB9" w:rsidRDefault="00117AFB" w:rsidP="00117AFB">
      <w:pPr>
        <w:shd w:val="clear" w:color="auto" w:fill="FFFFFF"/>
        <w:ind w:firstLine="709"/>
        <w:jc w:val="both"/>
        <w:rPr>
          <w:color w:val="000000"/>
        </w:rPr>
      </w:pPr>
      <w:r w:rsidRPr="00D53FB9">
        <w:rPr>
          <w:color w:val="000000"/>
        </w:rPr>
        <w:t>Разделы документа имеют порядковую нумерацию в пределах всего документа и обозначаются арабскими цифрами с точкой в конце. Оглавление, введение, заключение и список литературы не нумеруются</w:t>
      </w:r>
      <w:r w:rsidR="00761D90" w:rsidRPr="00D53FB9">
        <w:rPr>
          <w:color w:val="000000"/>
        </w:rPr>
        <w:t>, записываются заглавными буквами</w:t>
      </w:r>
      <w:r w:rsidRPr="00D53FB9">
        <w:rPr>
          <w:color w:val="000000"/>
        </w:rPr>
        <w:t>. Подразделы нумеруются в пределах каждого раздела.</w:t>
      </w:r>
    </w:p>
    <w:p w:rsidR="00117AFB" w:rsidRPr="00D53FB9" w:rsidRDefault="00117AFB" w:rsidP="000270B3">
      <w:pPr>
        <w:pStyle w:val="a5"/>
        <w:shd w:val="clear" w:color="auto" w:fill="FFFFFF"/>
        <w:spacing w:after="0"/>
        <w:ind w:left="0" w:firstLine="709"/>
        <w:rPr>
          <w:color w:val="000000"/>
        </w:rPr>
      </w:pPr>
      <w:r w:rsidRPr="00D53FB9">
        <w:rPr>
          <w:color w:val="000000"/>
        </w:rPr>
        <w:t>Содержание р</w:t>
      </w:r>
      <w:r w:rsidR="00761D90" w:rsidRPr="00D53FB9">
        <w:rPr>
          <w:color w:val="000000"/>
        </w:rPr>
        <w:t>аботы выполняется по ГОСТу</w:t>
      </w:r>
      <w:r w:rsidRPr="00D53FB9">
        <w:rPr>
          <w:color w:val="000000"/>
        </w:rPr>
        <w:t xml:space="preserve"> на отдельном листе.</w:t>
      </w:r>
    </w:p>
    <w:p w:rsidR="00117AFB" w:rsidRPr="00D53FB9" w:rsidRDefault="00117AFB" w:rsidP="000270B3">
      <w:pPr>
        <w:shd w:val="clear" w:color="auto" w:fill="FFFFFF"/>
        <w:ind w:firstLine="709"/>
        <w:jc w:val="both"/>
        <w:rPr>
          <w:color w:val="000000"/>
        </w:rPr>
      </w:pPr>
      <w:r w:rsidRPr="00D53FB9">
        <w:rPr>
          <w:color w:val="000000"/>
        </w:rPr>
        <w:t>Наименования пунктов записываются строчными буквами. Справа от пунктов указывают номер страницы, с которой начинается раздел. В содержание входят пункты, которые идут за содержанием.</w:t>
      </w:r>
    </w:p>
    <w:p w:rsidR="00117AFB" w:rsidRPr="00D53FB9" w:rsidRDefault="00117AFB" w:rsidP="00117AFB">
      <w:pPr>
        <w:ind w:firstLine="709"/>
        <w:rPr>
          <w:color w:val="000000"/>
        </w:rPr>
      </w:pPr>
      <w:r w:rsidRPr="00D53FB9">
        <w:rPr>
          <w:color w:val="000000"/>
        </w:rPr>
        <w:t xml:space="preserve">Работа должна быть оформлена с использованием текстового редактора. </w:t>
      </w:r>
    </w:p>
    <w:p w:rsidR="00117AFB" w:rsidRPr="00D53FB9" w:rsidRDefault="00117AFB" w:rsidP="00117AFB">
      <w:pPr>
        <w:ind w:firstLine="709"/>
        <w:rPr>
          <w:color w:val="000000"/>
        </w:rPr>
      </w:pPr>
      <w:r w:rsidRPr="00D53FB9">
        <w:rPr>
          <w:color w:val="000000"/>
        </w:rPr>
        <w:t xml:space="preserve">Обязательными элементами оформления следует считать: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 xml:space="preserve">многоуровневая автоматическая (не менее двух уровней) нумерация заголовков;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авто</w:t>
      </w:r>
      <w:r w:rsidR="00761D90" w:rsidRPr="00D53FB9">
        <w:rPr>
          <w:color w:val="000000"/>
        </w:rPr>
        <w:t>матическое</w:t>
      </w:r>
      <w:r w:rsidR="00933BEF">
        <w:rPr>
          <w:color w:val="000000"/>
        </w:rPr>
        <w:t xml:space="preserve"> </w:t>
      </w:r>
      <w:r w:rsidRPr="00D53FB9">
        <w:rPr>
          <w:color w:val="000000"/>
        </w:rPr>
        <w:t>оглавление (см. прил</w:t>
      </w:r>
      <w:r w:rsidR="00897025">
        <w:rPr>
          <w:color w:val="000000"/>
        </w:rPr>
        <w:t>.</w:t>
      </w:r>
      <w:r w:rsidRPr="00D53FB9">
        <w:rPr>
          <w:color w:val="000000"/>
        </w:rPr>
        <w:t xml:space="preserve"> 2);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 xml:space="preserve">использование перекрестных ссылок в библиографии [1], [1, C. 85–86];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 xml:space="preserve">автоматическая нумерация страниц; </w:t>
      </w:r>
    </w:p>
    <w:p w:rsidR="00117AFB" w:rsidRPr="00D53FB9" w:rsidRDefault="00117AFB" w:rsidP="00A822F0">
      <w:pPr>
        <w:pStyle w:val="aa"/>
        <w:widowControl w:val="0"/>
        <w:numPr>
          <w:ilvl w:val="0"/>
          <w:numId w:val="10"/>
        </w:numPr>
        <w:tabs>
          <w:tab w:val="left" w:pos="993"/>
        </w:tabs>
        <w:ind w:left="0" w:firstLine="709"/>
        <w:rPr>
          <w:color w:val="000000"/>
        </w:rPr>
      </w:pPr>
      <w:r w:rsidRPr="00D53FB9">
        <w:rPr>
          <w:color w:val="000000"/>
        </w:rPr>
        <w:t xml:space="preserve">абзацный отступ 1,25 см; </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шрифт Times</w:t>
      </w:r>
      <w:r w:rsidR="00933BEF">
        <w:rPr>
          <w:color w:val="000000"/>
        </w:rPr>
        <w:t xml:space="preserve"> </w:t>
      </w:r>
      <w:r w:rsidRPr="00D53FB9">
        <w:rPr>
          <w:color w:val="000000"/>
        </w:rPr>
        <w:t>New</w:t>
      </w:r>
      <w:r w:rsidR="00933BEF">
        <w:rPr>
          <w:color w:val="000000"/>
        </w:rPr>
        <w:t xml:space="preserve"> </w:t>
      </w:r>
      <w:r w:rsidRPr="00D53FB9">
        <w:rPr>
          <w:color w:val="000000"/>
        </w:rPr>
        <w:t>Roman, размер 14, межстрочный интервал полуторный, выравнивание по ширине;</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основные разделы работы начинаются с новой страницы;</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при составлении списков в качестве маркера используется тире, элемент списка начинается со строчной буквы, отделяется от остальных элементов точкой с запятой; в конце списка ставится точка;</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при составлении нумерованных списков необходимо пользоваться нумерацией арабскими цифрами с точкой после цифры; элемент списка начинается с заглавной буквы, в конце ставится точка;</w:t>
      </w:r>
    </w:p>
    <w:p w:rsidR="00117AFB" w:rsidRPr="00D53FB9" w:rsidRDefault="00117AFB" w:rsidP="00A822F0">
      <w:pPr>
        <w:pStyle w:val="aa"/>
        <w:widowControl w:val="0"/>
        <w:numPr>
          <w:ilvl w:val="0"/>
          <w:numId w:val="10"/>
        </w:numPr>
        <w:tabs>
          <w:tab w:val="left" w:pos="993"/>
        </w:tabs>
        <w:ind w:left="0" w:firstLine="709"/>
        <w:jc w:val="both"/>
        <w:rPr>
          <w:color w:val="000000"/>
        </w:rPr>
      </w:pPr>
      <w:r w:rsidRPr="00D53FB9">
        <w:rPr>
          <w:color w:val="000000"/>
        </w:rPr>
        <w:t>включена автоматическая расстановка переносов.</w:t>
      </w:r>
    </w:p>
    <w:p w:rsidR="00117AFB" w:rsidRPr="00D53FB9" w:rsidRDefault="00117AFB" w:rsidP="00117AFB">
      <w:pPr>
        <w:shd w:val="clear" w:color="auto" w:fill="FFFFFF"/>
        <w:ind w:firstLine="709"/>
        <w:jc w:val="both"/>
        <w:rPr>
          <w:color w:val="000000"/>
        </w:rPr>
      </w:pPr>
      <w:r w:rsidRPr="00D53FB9">
        <w:rPr>
          <w:color w:val="000000"/>
        </w:rPr>
        <w:t xml:space="preserve">В тексте работы можно использовать таблицы, которые помогают систематизировать, структурировать и наглядно представлять материалы. </w:t>
      </w:r>
    </w:p>
    <w:p w:rsidR="00117AFB" w:rsidRPr="00D53FB9" w:rsidRDefault="00117AFB" w:rsidP="00117AFB">
      <w:pPr>
        <w:shd w:val="clear" w:color="auto" w:fill="FFFFFF"/>
        <w:ind w:firstLine="709"/>
        <w:jc w:val="both"/>
        <w:rPr>
          <w:color w:val="000000"/>
        </w:rPr>
      </w:pPr>
      <w:r w:rsidRPr="00D53FB9">
        <w:rPr>
          <w:color w:val="000000"/>
        </w:rPr>
        <w:t>Ссылка на таблицу в тексте обязательна. Таблицу следует располагать в тексте лишь после ее упоминания. Заголовок таблице – шрифт 14,  размер шрифта в таблице 12, междустрочный интервал одинарный, выравнивание по центру. Порядковый номер таблицы указывается при количестве таблиц в работе больше одной, нумерация сквозная по всей работе. Заголовок таблицы на следующую страницу не переносить. После таблицы пропустить одну пустую строку. Подпись к таблице должна быть представлена в следующем виде:</w:t>
      </w:r>
    </w:p>
    <w:p w:rsidR="00117AFB" w:rsidRPr="00D53FB9" w:rsidRDefault="00117AFB" w:rsidP="00117AFB">
      <w:pPr>
        <w:shd w:val="clear" w:color="auto" w:fill="FFFFFF"/>
        <w:ind w:firstLine="709"/>
        <w:jc w:val="both"/>
        <w:rPr>
          <w:color w:val="000000"/>
        </w:rPr>
      </w:pPr>
    </w:p>
    <w:p w:rsidR="00117AFB" w:rsidRPr="00D53FB9" w:rsidRDefault="00117AFB" w:rsidP="00117AFB">
      <w:pPr>
        <w:ind w:firstLine="705"/>
        <w:jc w:val="right"/>
        <w:textAlignment w:val="baseline"/>
      </w:pPr>
      <w:r w:rsidRPr="00D53FB9">
        <w:t>Таблица 2</w:t>
      </w:r>
    </w:p>
    <w:p w:rsidR="00117AFB" w:rsidRPr="00D53FB9" w:rsidRDefault="001B7871" w:rsidP="00117AFB">
      <w:pPr>
        <w:jc w:val="center"/>
        <w:textAlignment w:val="baseline"/>
      </w:pPr>
      <w:r w:rsidRPr="00D53FB9">
        <w:rPr>
          <w:bCs/>
        </w:rPr>
        <w:t>Таблица языков программирования</w:t>
      </w:r>
    </w:p>
    <w:tbl>
      <w:tblPr>
        <w:tblStyle w:val="af5"/>
        <w:tblW w:w="0" w:type="auto"/>
        <w:jc w:val="center"/>
        <w:tblLook w:val="04A0" w:firstRow="1" w:lastRow="0" w:firstColumn="1" w:lastColumn="0" w:noHBand="0" w:noVBand="1"/>
      </w:tblPr>
      <w:tblGrid>
        <w:gridCol w:w="959"/>
        <w:gridCol w:w="3190"/>
        <w:gridCol w:w="3191"/>
      </w:tblGrid>
      <w:tr w:rsidR="001B7871" w:rsidRPr="00D53FB9" w:rsidTr="001B7871">
        <w:trPr>
          <w:jc w:val="center"/>
        </w:trPr>
        <w:tc>
          <w:tcPr>
            <w:tcW w:w="959" w:type="dxa"/>
          </w:tcPr>
          <w:p w:rsidR="001B7871" w:rsidRPr="00D53FB9" w:rsidRDefault="001B7871" w:rsidP="001B7871">
            <w:pPr>
              <w:pStyle w:val="aa"/>
              <w:suppressAutoHyphens/>
              <w:ind w:left="0"/>
              <w:jc w:val="center"/>
              <w:rPr>
                <w:b/>
                <w:color w:val="00000A"/>
              </w:rPr>
            </w:pPr>
            <w:r w:rsidRPr="00D53FB9">
              <w:rPr>
                <w:b/>
                <w:color w:val="00000A"/>
              </w:rPr>
              <w:t>№ п/п</w:t>
            </w:r>
          </w:p>
        </w:tc>
        <w:tc>
          <w:tcPr>
            <w:tcW w:w="3190" w:type="dxa"/>
          </w:tcPr>
          <w:p w:rsidR="001B7871" w:rsidRPr="00D53FB9" w:rsidRDefault="001B7871" w:rsidP="001B7871">
            <w:pPr>
              <w:pStyle w:val="aa"/>
              <w:suppressAutoHyphens/>
              <w:ind w:left="0"/>
              <w:jc w:val="center"/>
              <w:rPr>
                <w:b/>
                <w:color w:val="00000A"/>
              </w:rPr>
            </w:pPr>
            <w:r w:rsidRPr="00D53FB9">
              <w:rPr>
                <w:b/>
                <w:color w:val="00000A"/>
              </w:rPr>
              <w:t>Наименование</w:t>
            </w:r>
          </w:p>
        </w:tc>
        <w:tc>
          <w:tcPr>
            <w:tcW w:w="3191" w:type="dxa"/>
          </w:tcPr>
          <w:p w:rsidR="001B7871" w:rsidRPr="00D53FB9" w:rsidRDefault="001B7871" w:rsidP="001B7871">
            <w:pPr>
              <w:pStyle w:val="aa"/>
              <w:suppressAutoHyphens/>
              <w:ind w:left="0"/>
              <w:jc w:val="center"/>
              <w:rPr>
                <w:b/>
                <w:color w:val="00000A"/>
              </w:rPr>
            </w:pPr>
            <w:r w:rsidRPr="00D53FB9">
              <w:rPr>
                <w:b/>
                <w:color w:val="00000A"/>
              </w:rPr>
              <w:t>Год создания</w:t>
            </w:r>
          </w:p>
        </w:tc>
      </w:tr>
      <w:tr w:rsidR="001B7871" w:rsidRPr="00D53FB9" w:rsidTr="001B7871">
        <w:trPr>
          <w:jc w:val="center"/>
        </w:trPr>
        <w:tc>
          <w:tcPr>
            <w:tcW w:w="959" w:type="dxa"/>
          </w:tcPr>
          <w:p w:rsidR="001B7871" w:rsidRPr="00D53FB9" w:rsidRDefault="001B7871" w:rsidP="001B7871">
            <w:pPr>
              <w:pStyle w:val="aa"/>
              <w:suppressAutoHyphens/>
              <w:ind w:left="0"/>
              <w:jc w:val="center"/>
              <w:rPr>
                <w:color w:val="00000A"/>
              </w:rPr>
            </w:pPr>
            <w:r w:rsidRPr="00D53FB9">
              <w:rPr>
                <w:color w:val="00000A"/>
              </w:rPr>
              <w:t>1</w:t>
            </w:r>
          </w:p>
        </w:tc>
        <w:tc>
          <w:tcPr>
            <w:tcW w:w="3190" w:type="dxa"/>
          </w:tcPr>
          <w:p w:rsidR="001B7871" w:rsidRPr="00D53FB9" w:rsidRDefault="001B7871" w:rsidP="001B7871">
            <w:pPr>
              <w:pStyle w:val="aa"/>
              <w:suppressAutoHyphens/>
              <w:ind w:left="0"/>
              <w:jc w:val="center"/>
              <w:rPr>
                <w:color w:val="00000A"/>
              </w:rPr>
            </w:pPr>
          </w:p>
        </w:tc>
        <w:tc>
          <w:tcPr>
            <w:tcW w:w="3191" w:type="dxa"/>
          </w:tcPr>
          <w:p w:rsidR="001B7871" w:rsidRPr="00D53FB9" w:rsidRDefault="001B7871" w:rsidP="001B7871">
            <w:pPr>
              <w:pStyle w:val="aa"/>
              <w:suppressAutoHyphens/>
              <w:ind w:left="0"/>
              <w:jc w:val="center"/>
              <w:rPr>
                <w:color w:val="00000A"/>
              </w:rPr>
            </w:pPr>
          </w:p>
        </w:tc>
      </w:tr>
      <w:tr w:rsidR="001B7871" w:rsidRPr="00D53FB9" w:rsidTr="001B7871">
        <w:trPr>
          <w:jc w:val="center"/>
        </w:trPr>
        <w:tc>
          <w:tcPr>
            <w:tcW w:w="959" w:type="dxa"/>
          </w:tcPr>
          <w:p w:rsidR="001B7871" w:rsidRPr="00D53FB9" w:rsidRDefault="001B7871" w:rsidP="001B7871">
            <w:pPr>
              <w:pStyle w:val="aa"/>
              <w:suppressAutoHyphens/>
              <w:ind w:left="0"/>
              <w:jc w:val="center"/>
              <w:rPr>
                <w:color w:val="00000A"/>
              </w:rPr>
            </w:pPr>
            <w:r w:rsidRPr="00D53FB9">
              <w:rPr>
                <w:color w:val="00000A"/>
              </w:rPr>
              <w:t>2</w:t>
            </w:r>
          </w:p>
        </w:tc>
        <w:tc>
          <w:tcPr>
            <w:tcW w:w="3190" w:type="dxa"/>
          </w:tcPr>
          <w:p w:rsidR="001B7871" w:rsidRPr="00D53FB9" w:rsidRDefault="001B7871" w:rsidP="001B7871">
            <w:pPr>
              <w:pStyle w:val="aa"/>
              <w:suppressAutoHyphens/>
              <w:ind w:left="0"/>
              <w:jc w:val="center"/>
              <w:rPr>
                <w:color w:val="00000A"/>
              </w:rPr>
            </w:pPr>
          </w:p>
        </w:tc>
        <w:tc>
          <w:tcPr>
            <w:tcW w:w="3191" w:type="dxa"/>
          </w:tcPr>
          <w:p w:rsidR="001B7871" w:rsidRPr="00D53FB9" w:rsidRDefault="001B7871" w:rsidP="001B7871">
            <w:pPr>
              <w:pStyle w:val="aa"/>
              <w:suppressAutoHyphens/>
              <w:ind w:left="0"/>
              <w:jc w:val="center"/>
              <w:rPr>
                <w:color w:val="00000A"/>
              </w:rPr>
            </w:pPr>
          </w:p>
        </w:tc>
      </w:tr>
    </w:tbl>
    <w:p w:rsidR="001B7871" w:rsidRPr="00D53FB9" w:rsidRDefault="001B7871" w:rsidP="001B7871">
      <w:pPr>
        <w:pStyle w:val="aa"/>
        <w:suppressAutoHyphens/>
        <w:ind w:left="0"/>
        <w:jc w:val="center"/>
        <w:rPr>
          <w:color w:val="00000A"/>
        </w:rPr>
      </w:pPr>
    </w:p>
    <w:p w:rsidR="00117AFB" w:rsidRPr="00D53FB9" w:rsidRDefault="00117AFB" w:rsidP="00117AFB">
      <w:pPr>
        <w:pStyle w:val="aa"/>
        <w:tabs>
          <w:tab w:val="left" w:pos="993"/>
        </w:tabs>
        <w:ind w:left="0" w:firstLine="709"/>
        <w:jc w:val="both"/>
        <w:rPr>
          <w:color w:val="000000"/>
        </w:rPr>
      </w:pPr>
      <w:r w:rsidRPr="00D53FB9">
        <w:rPr>
          <w:color w:val="000000"/>
        </w:rPr>
        <w:t>При использовании рисунков ссылка на них в тексте обязательна. Рисунок должен быть хорошо читаем, но не слишком большим. Обтекание текстом – сверху и снизу, выравнивание по центру. Подпись к рисунку располагается снизу рисунка. Формат подписи: выравнивание по центру, шрифт 14. Точка после названия рисунка не ставится.</w:t>
      </w:r>
    </w:p>
    <w:p w:rsidR="00E844E1" w:rsidRPr="00D53FB9" w:rsidRDefault="00E844E1" w:rsidP="00117AFB">
      <w:pPr>
        <w:pStyle w:val="aa"/>
        <w:tabs>
          <w:tab w:val="left" w:pos="993"/>
        </w:tabs>
        <w:ind w:left="0" w:firstLine="709"/>
        <w:jc w:val="both"/>
        <w:rPr>
          <w:color w:val="000000"/>
        </w:rPr>
      </w:pPr>
    </w:p>
    <w:p w:rsidR="00117AFB" w:rsidRPr="00D53FB9" w:rsidRDefault="00E844E1" w:rsidP="00E844E1">
      <w:pPr>
        <w:pStyle w:val="aa"/>
        <w:ind w:left="0"/>
        <w:jc w:val="center"/>
        <w:rPr>
          <w:color w:val="000000"/>
        </w:rPr>
      </w:pPr>
      <w:r w:rsidRPr="00D53FB9">
        <w:rPr>
          <w:noProof/>
        </w:rPr>
        <w:drawing>
          <wp:inline distT="0" distB="0" distL="0" distR="0">
            <wp:extent cx="4208111" cy="3400425"/>
            <wp:effectExtent l="0" t="0" r="0" b="0"/>
            <wp:docPr id="1" name="Рисунок 1" descr="ÐÐ¾Ð³Ð¸ÑÐµÑÐºÐ°Ñ ÑÑÐµÐ¼Ð° ÐºÐ¾ÑÐ¿Ð¾ÑÐ°ÑÐ¸Ð²Ð½Ð¾Ð¹ Ð¼Ð¾Ð´ÐµÐ»Ð¸ Ð¸Ð·Ð´Ð°ÑÐµÐ»ÑÑÐºÐ¾Ð¹ ÐºÐ¾Ð¼Ð¿Ð°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³Ð¸ÑÐµÑÐºÐ°Ñ ÑÑÐµÐ¼Ð° ÐºÐ¾ÑÐ¿Ð¾ÑÐ°ÑÐ¸Ð²Ð½Ð¾Ð¹ Ð¼Ð¾Ð´ÐµÐ»Ð¸ Ð¸Ð·Ð´Ð°ÑÐµÐ»ÑÑÐºÐ¾Ð¹ ÐºÐ¾Ð¼Ð¿Ð°Ð½Ð¸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1654" cy="3403288"/>
                    </a:xfrm>
                    <a:prstGeom prst="rect">
                      <a:avLst/>
                    </a:prstGeom>
                    <a:noFill/>
                    <a:ln>
                      <a:noFill/>
                    </a:ln>
                  </pic:spPr>
                </pic:pic>
              </a:graphicData>
            </a:graphic>
          </wp:inline>
        </w:drawing>
      </w:r>
    </w:p>
    <w:p w:rsidR="00117AFB" w:rsidRPr="00D53FB9" w:rsidRDefault="00117AFB" w:rsidP="00117AFB">
      <w:pPr>
        <w:pStyle w:val="aa"/>
        <w:tabs>
          <w:tab w:val="left" w:pos="993"/>
        </w:tabs>
        <w:ind w:left="0"/>
        <w:jc w:val="center"/>
        <w:rPr>
          <w:color w:val="000000"/>
        </w:rPr>
      </w:pPr>
      <w:r w:rsidRPr="00D53FB9">
        <w:rPr>
          <w:color w:val="000000"/>
        </w:rPr>
        <w:t xml:space="preserve">Рис. 1. </w:t>
      </w:r>
      <w:r w:rsidR="00E844E1" w:rsidRPr="00D53FB9">
        <w:rPr>
          <w:color w:val="000000"/>
        </w:rPr>
        <w:t>Логическая схема корпоративной модели издательской компании</w:t>
      </w:r>
    </w:p>
    <w:p w:rsidR="00076849" w:rsidRPr="00D53FB9" w:rsidRDefault="00076849" w:rsidP="00117AFB">
      <w:pPr>
        <w:pStyle w:val="aa"/>
        <w:tabs>
          <w:tab w:val="left" w:pos="993"/>
        </w:tabs>
        <w:ind w:left="0" w:firstLine="709"/>
        <w:jc w:val="both"/>
        <w:rPr>
          <w:color w:val="000000"/>
        </w:rPr>
      </w:pPr>
    </w:p>
    <w:p w:rsidR="00117AFB" w:rsidRPr="00D53FB9" w:rsidRDefault="00117AFB" w:rsidP="00117AFB">
      <w:pPr>
        <w:pStyle w:val="aa"/>
        <w:tabs>
          <w:tab w:val="left" w:pos="993"/>
        </w:tabs>
        <w:ind w:left="0" w:firstLine="709"/>
        <w:jc w:val="both"/>
        <w:rPr>
          <w:color w:val="000000"/>
        </w:rPr>
      </w:pPr>
      <w:r w:rsidRPr="00D53FB9">
        <w:rPr>
          <w:color w:val="000000"/>
        </w:rPr>
        <w:t>При описании разработки программных средств рекомендуется вставлять в текст работы фрагменты программного кода. Текст фрагмента программы подписывается перед его началом словом «Листинг» с номером при количестве листингов больше одного. Листинг приводится шрифтом CourierNew 12, междустрочный интервал одинарный, но в текст курсовой работы вставляется в виде рисунка (PrintScreen). Ссылка в тексте на листинг обязательна.</w:t>
      </w:r>
    </w:p>
    <w:p w:rsidR="00117AFB" w:rsidRPr="00D53FB9" w:rsidRDefault="00A72214" w:rsidP="00A72214">
      <w:pPr>
        <w:pStyle w:val="paragraph"/>
        <w:spacing w:before="0" w:beforeAutospacing="0" w:after="0" w:afterAutospacing="0"/>
        <w:jc w:val="center"/>
        <w:textAlignment w:val="baseline"/>
        <w:rPr>
          <w:noProof/>
        </w:rPr>
      </w:pPr>
      <w:r w:rsidRPr="00D53FB9">
        <w:rPr>
          <w:noProof/>
        </w:rPr>
        <w:drawing>
          <wp:inline distT="0" distB="0" distL="0" distR="0">
            <wp:extent cx="3533775" cy="1813669"/>
            <wp:effectExtent l="0" t="0" r="0" b="0"/>
            <wp:docPr id="2" name="Рисунок 2" descr="ÐÐ°ÑÑÐ¸Ð½ÐºÐ¸ Ð¿Ð¾ Ð·Ð°Ð¿ÑÐ¾ÑÑ Ð»Ð¸ÑÑÐ¸Ð½Ð³ Ð¿ÑÐ¾Ð³ÑÐ°Ð¼Ð¼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Ð¸ÑÑÐ¸Ð½Ð³ Ð¿ÑÐ¾Ð³ÑÐ°Ð¼Ð¼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4634" cy="1824375"/>
                    </a:xfrm>
                    <a:prstGeom prst="rect">
                      <a:avLst/>
                    </a:prstGeom>
                    <a:noFill/>
                    <a:ln>
                      <a:noFill/>
                    </a:ln>
                  </pic:spPr>
                </pic:pic>
              </a:graphicData>
            </a:graphic>
          </wp:inline>
        </w:drawing>
      </w:r>
    </w:p>
    <w:p w:rsidR="00117AFB" w:rsidRPr="00D53FB9" w:rsidRDefault="00117AFB" w:rsidP="00117AFB">
      <w:pPr>
        <w:tabs>
          <w:tab w:val="left" w:pos="993"/>
        </w:tabs>
        <w:jc w:val="center"/>
        <w:rPr>
          <w:color w:val="000000"/>
        </w:rPr>
      </w:pPr>
      <w:r w:rsidRPr="00D53FB9">
        <w:rPr>
          <w:color w:val="000000"/>
        </w:rPr>
        <w:t xml:space="preserve">Рис. 2. Листинг </w:t>
      </w:r>
      <w:r w:rsidR="00A72214" w:rsidRPr="00D53FB9">
        <w:rPr>
          <w:color w:val="000000"/>
        </w:rPr>
        <w:t>программы</w:t>
      </w:r>
    </w:p>
    <w:p w:rsidR="00117AFB" w:rsidRPr="00D53FB9" w:rsidRDefault="00117AFB" w:rsidP="00117AFB">
      <w:pPr>
        <w:tabs>
          <w:tab w:val="left" w:pos="993"/>
        </w:tabs>
        <w:jc w:val="center"/>
        <w:rPr>
          <w:color w:val="000000"/>
        </w:rPr>
      </w:pPr>
    </w:p>
    <w:p w:rsidR="00117AFB" w:rsidRPr="00D53FB9" w:rsidRDefault="00117AFB" w:rsidP="00117AFB">
      <w:pPr>
        <w:pStyle w:val="aa"/>
        <w:tabs>
          <w:tab w:val="left" w:pos="851"/>
          <w:tab w:val="left" w:pos="993"/>
        </w:tabs>
        <w:ind w:left="0" w:firstLine="709"/>
        <w:jc w:val="both"/>
        <w:rPr>
          <w:color w:val="000000"/>
        </w:rPr>
      </w:pPr>
      <w:r w:rsidRPr="00D53FB9">
        <w:rPr>
          <w:color w:val="000000"/>
        </w:rPr>
        <w:t>Список литературы выстраивается по алфавиту и нумеруется. Правила оформления списка литературы представлены в приложении 4.</w:t>
      </w:r>
    </w:p>
    <w:p w:rsidR="00117AFB" w:rsidRPr="00D53FB9" w:rsidRDefault="00117AFB" w:rsidP="00117AFB">
      <w:pPr>
        <w:ind w:firstLine="709"/>
        <w:jc w:val="both"/>
        <w:rPr>
          <w:color w:val="000000"/>
        </w:rPr>
      </w:pPr>
      <w:r w:rsidRPr="00D53FB9">
        <w:rPr>
          <w:color w:val="000000"/>
        </w:rPr>
        <w:t xml:space="preserve">6. Печать работы производится на принтере с одной стороны листа. Помимо бумажной копии представляется электронная (в виде файла) версия работы, электронные материалы по работе. </w:t>
      </w:r>
    </w:p>
    <w:p w:rsidR="00117AFB" w:rsidRPr="00D53FB9" w:rsidRDefault="00D53FB9" w:rsidP="00D53FB9">
      <w:pPr>
        <w:jc w:val="center"/>
        <w:rPr>
          <w:b/>
        </w:rPr>
      </w:pPr>
      <w:r w:rsidRPr="00D53FB9">
        <w:rPr>
          <w:b/>
        </w:rPr>
        <w:t>Подведение итогов практики</w:t>
      </w:r>
    </w:p>
    <w:p w:rsidR="00D53FB9" w:rsidRPr="00D53FB9" w:rsidRDefault="00D53FB9" w:rsidP="00D53FB9">
      <w:pPr>
        <w:ind w:firstLine="709"/>
        <w:jc w:val="both"/>
      </w:pPr>
      <w:r w:rsidRPr="00D53FB9">
        <w:t>По окончании практики студент в установленные кафедрой сроки при наличии положительной характеристики руководителя от предприятия защищает отчет по практике. Для этого назначается комиссия, состоящая из преподавателей кафедры. На защиту могут быть приглашены представители организаций.</w:t>
      </w:r>
    </w:p>
    <w:p w:rsidR="00D53FB9" w:rsidRPr="00D53FB9" w:rsidRDefault="00D53FB9" w:rsidP="00D53FB9">
      <w:pPr>
        <w:ind w:firstLine="709"/>
        <w:jc w:val="both"/>
      </w:pPr>
      <w:r w:rsidRPr="00D53FB9">
        <w:t xml:space="preserve"> К защите отчета студент должен подготовить сообщение на 5- 7 минут, в котором излагаются основные результаты производственной практики, презентацию и иллюстрационный материал на бумажных носителях. </w:t>
      </w:r>
    </w:p>
    <w:p w:rsidR="00D53FB9" w:rsidRPr="00D53FB9" w:rsidRDefault="00D53FB9" w:rsidP="00D53FB9">
      <w:pPr>
        <w:ind w:firstLine="709"/>
        <w:jc w:val="both"/>
      </w:pPr>
      <w:r w:rsidRPr="00D53FB9">
        <w:t xml:space="preserve">Основные критерии оценки практики: </w:t>
      </w:r>
    </w:p>
    <w:p w:rsidR="00F1728C" w:rsidRDefault="00D53FB9" w:rsidP="00DF7142">
      <w:pPr>
        <w:pStyle w:val="aa"/>
        <w:numPr>
          <w:ilvl w:val="0"/>
          <w:numId w:val="39"/>
        </w:numPr>
        <w:jc w:val="both"/>
      </w:pPr>
      <w:r w:rsidRPr="00D53FB9">
        <w:t>активность и дисциплинированность студента в процессе практики;</w:t>
      </w:r>
    </w:p>
    <w:p w:rsidR="00D53FB9" w:rsidRPr="00D53FB9" w:rsidRDefault="00D53FB9" w:rsidP="00DF7142">
      <w:pPr>
        <w:pStyle w:val="aa"/>
        <w:numPr>
          <w:ilvl w:val="0"/>
          <w:numId w:val="39"/>
        </w:numPr>
        <w:jc w:val="both"/>
      </w:pPr>
      <w:r w:rsidRPr="00D53FB9">
        <w:t>качество выполнения отчета о практике;</w:t>
      </w:r>
    </w:p>
    <w:p w:rsidR="00D53FB9" w:rsidRPr="00D53FB9" w:rsidRDefault="00D53FB9" w:rsidP="00DF7142">
      <w:pPr>
        <w:pStyle w:val="aa"/>
        <w:numPr>
          <w:ilvl w:val="0"/>
          <w:numId w:val="39"/>
        </w:numPr>
        <w:jc w:val="both"/>
      </w:pPr>
      <w:r w:rsidRPr="00D53FB9">
        <w:t>уровень подготовки презентационного материала;</w:t>
      </w:r>
    </w:p>
    <w:p w:rsidR="00D53FB9" w:rsidRPr="00D53FB9" w:rsidRDefault="00D53FB9" w:rsidP="00DF7142">
      <w:pPr>
        <w:pStyle w:val="aa"/>
        <w:numPr>
          <w:ilvl w:val="0"/>
          <w:numId w:val="39"/>
        </w:numPr>
        <w:jc w:val="both"/>
      </w:pPr>
      <w:r w:rsidRPr="00D53FB9">
        <w:t>устные ответы студента на защите;</w:t>
      </w:r>
    </w:p>
    <w:p w:rsidR="00D53FB9" w:rsidRPr="00D53FB9" w:rsidRDefault="00D53FB9" w:rsidP="00DF7142">
      <w:pPr>
        <w:pStyle w:val="aa"/>
        <w:numPr>
          <w:ilvl w:val="0"/>
          <w:numId w:val="39"/>
        </w:numPr>
        <w:jc w:val="both"/>
      </w:pPr>
      <w:r w:rsidRPr="00D53FB9">
        <w:t>качество выполнения индивидуального задания;</w:t>
      </w:r>
    </w:p>
    <w:p w:rsidR="00D53FB9" w:rsidRPr="00D53FB9" w:rsidRDefault="00D53FB9" w:rsidP="00DF7142">
      <w:pPr>
        <w:pStyle w:val="aa"/>
        <w:numPr>
          <w:ilvl w:val="0"/>
          <w:numId w:val="39"/>
        </w:numPr>
        <w:jc w:val="both"/>
      </w:pPr>
      <w:r w:rsidRPr="00D53FB9">
        <w:t>оценка руководителей практики от предприятия и кафедры.</w:t>
      </w:r>
    </w:p>
    <w:p w:rsidR="00D53FB9" w:rsidRPr="00D53FB9" w:rsidRDefault="00D53FB9" w:rsidP="00D53FB9">
      <w:pPr>
        <w:ind w:firstLine="709"/>
        <w:jc w:val="both"/>
      </w:pPr>
      <w:r w:rsidRPr="00D53FB9">
        <w:t xml:space="preserve">На защите отчета студент должен показать глубокие знания в области практической деятельности по всем вопросам, предусмотренным программой. </w:t>
      </w:r>
    </w:p>
    <w:p w:rsidR="006466B9" w:rsidRPr="00D53FB9" w:rsidRDefault="00D53FB9" w:rsidP="00D53FB9">
      <w:pPr>
        <w:ind w:firstLine="709"/>
        <w:jc w:val="both"/>
      </w:pPr>
      <w:r w:rsidRPr="00D53FB9">
        <w:t xml:space="preserve">Защита оценивается </w:t>
      </w:r>
      <w:r w:rsidR="00F1728C">
        <w:t xml:space="preserve">оценками </w:t>
      </w:r>
      <w:r w:rsidRPr="00D53FB9">
        <w:t>«отлично», «хорошо», «удовлетворительно», «неудовлетворительно». При получении неудовлетворительной оценки на защите или отрицательных отзывов студент направляется на дополнительное прохождение практики с целью доработки отчета. В противном случае студент может быть отчислен за невыполнение учебного плана.</w:t>
      </w:r>
    </w:p>
    <w:p w:rsidR="00F70D6B" w:rsidRPr="00D53FB9" w:rsidRDefault="00F70D6B" w:rsidP="00F70D6B">
      <w:pPr>
        <w:pStyle w:val="1"/>
        <w:spacing w:before="480" w:after="120"/>
        <w:rPr>
          <w:b/>
          <w:caps/>
          <w:sz w:val="24"/>
        </w:rPr>
      </w:pPr>
      <w:bookmarkStart w:id="23" w:name="_Toc468362185"/>
      <w:bookmarkStart w:id="24" w:name="_Toc527480707"/>
      <w:r w:rsidRPr="00D53FB9">
        <w:rPr>
          <w:b/>
          <w:caps/>
          <w:sz w:val="24"/>
        </w:rPr>
        <w:t>7. Учебно-методическое и информационное обеспечение</w:t>
      </w:r>
      <w:bookmarkEnd w:id="23"/>
      <w:bookmarkEnd w:id="24"/>
    </w:p>
    <w:p w:rsidR="00F70D6B" w:rsidRDefault="00F70D6B" w:rsidP="00E844E1">
      <w:pPr>
        <w:ind w:firstLine="709"/>
        <w:jc w:val="center"/>
        <w:rPr>
          <w:b/>
          <w:i/>
        </w:rPr>
      </w:pPr>
      <w:r w:rsidRPr="00D53FB9">
        <w:rPr>
          <w:b/>
          <w:i/>
        </w:rPr>
        <w:t>Основная литература</w:t>
      </w:r>
    </w:p>
    <w:p w:rsidR="005E0855" w:rsidRPr="005E0855" w:rsidRDefault="005E0855" w:rsidP="0082121F">
      <w:pPr>
        <w:numPr>
          <w:ilvl w:val="0"/>
          <w:numId w:val="2"/>
        </w:numPr>
        <w:tabs>
          <w:tab w:val="clear" w:pos="360"/>
          <w:tab w:val="left" w:pos="993"/>
        </w:tabs>
        <w:suppressAutoHyphens/>
        <w:ind w:left="0" w:firstLine="709"/>
        <w:jc w:val="both"/>
      </w:pPr>
      <w:r w:rsidRPr="005E0855">
        <w:t xml:space="preserve">Бурков А.В. Проектирование информационных систем в Microsoft SQL Server 2008 и Visual Studio 2008 [Электронный ресурс]. М.: Интернет-Университет Информационных Технологий (ИНТУИТ), 2016.  </w:t>
      </w:r>
      <w:r w:rsidR="0082121F">
        <w:t xml:space="preserve">– </w:t>
      </w:r>
      <w:r w:rsidRPr="005E0855">
        <w:t>310 c.</w:t>
      </w:r>
      <w:r w:rsidR="00933BEF">
        <w:t xml:space="preserve"> </w:t>
      </w:r>
      <w:r w:rsidRPr="005E0855">
        <w:t>Режим доступа: http://www.iprbookshop.ru/52166</w:t>
      </w:r>
    </w:p>
    <w:p w:rsidR="005E0855" w:rsidRPr="005E0855" w:rsidRDefault="005E0855" w:rsidP="0082121F">
      <w:pPr>
        <w:numPr>
          <w:ilvl w:val="0"/>
          <w:numId w:val="2"/>
        </w:numPr>
        <w:tabs>
          <w:tab w:val="clear" w:pos="360"/>
          <w:tab w:val="left" w:pos="993"/>
        </w:tabs>
        <w:suppressAutoHyphens/>
        <w:ind w:left="0" w:firstLine="709"/>
        <w:jc w:val="both"/>
      </w:pPr>
      <w:r w:rsidRPr="005E0855">
        <w:t xml:space="preserve">Кузнецов И. Н. Основы научных исследований: Учебное пособие для </w:t>
      </w:r>
      <w:r w:rsidR="00A132C0">
        <w:t>бакалавров [Электронный ресурс]</w:t>
      </w:r>
      <w:r w:rsidRPr="005E0855">
        <w:t>: учеб. По</w:t>
      </w:r>
      <w:r w:rsidR="00A132C0">
        <w:t>собие. – М.: Дашков и К, 2014. –</w:t>
      </w:r>
      <w:r w:rsidRPr="005E0855">
        <w:t xml:space="preserve"> 284 с.</w:t>
      </w:r>
      <w:r w:rsidR="00A132C0" w:rsidRPr="00A132C0">
        <w:t>Режим доступа: https://e.lanbook.com/book/56264</w:t>
      </w:r>
    </w:p>
    <w:p w:rsidR="005E0855" w:rsidRPr="005E0855" w:rsidRDefault="005E0855" w:rsidP="0082121F">
      <w:pPr>
        <w:numPr>
          <w:ilvl w:val="0"/>
          <w:numId w:val="2"/>
        </w:numPr>
        <w:tabs>
          <w:tab w:val="clear" w:pos="360"/>
          <w:tab w:val="left" w:pos="993"/>
        </w:tabs>
        <w:suppressAutoHyphens/>
        <w:ind w:left="0" w:firstLine="709"/>
        <w:jc w:val="both"/>
      </w:pPr>
      <w:r w:rsidRPr="005E0855">
        <w:t>Лапп Е. А. Учебно-научная и научно-исследовательская деятельность</w:t>
      </w:r>
      <w:r w:rsidR="00A132C0">
        <w:t xml:space="preserve"> бакалавра [Электронный ресурс]</w:t>
      </w:r>
      <w:r w:rsidRPr="005E0855">
        <w:t xml:space="preserve">: учебное пособие / Е.А. Лапп. – Саратов: Вузовское образование, 2013. </w:t>
      </w:r>
      <w:r w:rsidR="0082121F">
        <w:t>–</w:t>
      </w:r>
      <w:r w:rsidRPr="005E0855">
        <w:t xml:space="preserve"> 111 c.</w:t>
      </w:r>
      <w:r w:rsidR="00933BEF">
        <w:t xml:space="preserve"> </w:t>
      </w:r>
      <w:r w:rsidR="00A132C0" w:rsidRPr="00A132C0">
        <w:t>Режим доступа: http://www.iprbookshop.ru/12718.html</w:t>
      </w:r>
    </w:p>
    <w:p w:rsidR="005E0855" w:rsidRPr="005E0855" w:rsidRDefault="005E0855" w:rsidP="0082121F">
      <w:pPr>
        <w:numPr>
          <w:ilvl w:val="0"/>
          <w:numId w:val="2"/>
        </w:numPr>
        <w:tabs>
          <w:tab w:val="clear" w:pos="360"/>
          <w:tab w:val="left" w:pos="993"/>
        </w:tabs>
        <w:suppressAutoHyphens/>
        <w:ind w:left="0" w:firstLine="709"/>
        <w:jc w:val="both"/>
      </w:pPr>
      <w:r w:rsidRPr="005E0855">
        <w:t>Микрюкова Т. Ю. Методология и методы организации научного исследования: электронное учебн</w:t>
      </w:r>
      <w:r w:rsidR="00A132C0">
        <w:t>ое пособие [Электронный ресурс]</w:t>
      </w:r>
      <w:r w:rsidRPr="005E0855">
        <w:t xml:space="preserve">: учеб. пособие – Кемерово : КемГУ, 2015. </w:t>
      </w:r>
      <w:r w:rsidR="0082121F">
        <w:t xml:space="preserve">– </w:t>
      </w:r>
      <w:r w:rsidRPr="005E0855">
        <w:t>233 с.</w:t>
      </w:r>
      <w:r w:rsidR="00A132C0" w:rsidRPr="00A132C0">
        <w:t>Режим доступа: https://e.lanbook.com/book/80058</w:t>
      </w:r>
    </w:p>
    <w:p w:rsidR="00F70D6B" w:rsidRDefault="00F70D6B" w:rsidP="00E844E1">
      <w:pPr>
        <w:pStyle w:val="afc"/>
        <w:ind w:left="360"/>
        <w:rPr>
          <w:i/>
          <w:sz w:val="24"/>
          <w:szCs w:val="24"/>
        </w:rPr>
      </w:pPr>
      <w:r w:rsidRPr="00D53FB9">
        <w:rPr>
          <w:i/>
          <w:sz w:val="24"/>
          <w:szCs w:val="24"/>
        </w:rPr>
        <w:t>Дополнительная литература</w:t>
      </w:r>
    </w:p>
    <w:p w:rsidR="005E0855" w:rsidRPr="005E0855" w:rsidRDefault="005E0855" w:rsidP="0082121F">
      <w:pPr>
        <w:numPr>
          <w:ilvl w:val="0"/>
          <w:numId w:val="2"/>
        </w:numPr>
        <w:tabs>
          <w:tab w:val="clear" w:pos="360"/>
          <w:tab w:val="left" w:pos="993"/>
        </w:tabs>
        <w:suppressAutoHyphens/>
        <w:ind w:left="0" w:firstLine="709"/>
        <w:jc w:val="both"/>
      </w:pPr>
      <w:r w:rsidRPr="005E0855">
        <w:t xml:space="preserve">Шкляр М. Ф. Основы научных исследований [Электронный ресурс] : учеб. пособие – М.: Дашков и К, 2014 (2008). </w:t>
      </w:r>
      <w:r w:rsidR="00A132C0">
        <w:t>–</w:t>
      </w:r>
      <w:r w:rsidRPr="005E0855">
        <w:t xml:space="preserve"> 244 с.</w:t>
      </w:r>
      <w:r w:rsidR="00A132C0" w:rsidRPr="00A132C0">
        <w:t>Режим доступа: https://e.lanbook.com/book/56263</w:t>
      </w:r>
    </w:p>
    <w:p w:rsidR="005E0855" w:rsidRPr="005E0855" w:rsidRDefault="005E0855" w:rsidP="0082121F">
      <w:pPr>
        <w:numPr>
          <w:ilvl w:val="0"/>
          <w:numId w:val="2"/>
        </w:numPr>
        <w:tabs>
          <w:tab w:val="clear" w:pos="360"/>
          <w:tab w:val="left" w:pos="993"/>
        </w:tabs>
        <w:suppressAutoHyphens/>
        <w:ind w:left="0" w:firstLine="709"/>
        <w:jc w:val="both"/>
      </w:pPr>
      <w:r w:rsidRPr="005E0855">
        <w:t xml:space="preserve">Новиков А. М. Методология научного исследования [Электронный ресурс] : учебное пособие / А.М. Новиков, Д.А. Новиков. – М. : Либроком, 2010. </w:t>
      </w:r>
      <w:r w:rsidR="00A132C0">
        <w:t xml:space="preserve">– </w:t>
      </w:r>
      <w:r w:rsidRPr="005E0855">
        <w:t>280 c.</w:t>
      </w:r>
      <w:r w:rsidR="00933BEF">
        <w:t xml:space="preserve"> </w:t>
      </w:r>
      <w:r w:rsidR="00A132C0" w:rsidRPr="00A132C0">
        <w:t>Режим доступа: http://www.iprbookshop.ru/8500.html</w:t>
      </w:r>
    </w:p>
    <w:p w:rsidR="00F70D6B" w:rsidRPr="00D53FB9" w:rsidRDefault="00F70D6B" w:rsidP="00D41E18">
      <w:pPr>
        <w:tabs>
          <w:tab w:val="num" w:pos="0"/>
          <w:tab w:val="left" w:pos="993"/>
          <w:tab w:val="left" w:pos="1080"/>
          <w:tab w:val="left" w:pos="7740"/>
        </w:tabs>
        <w:jc w:val="center"/>
        <w:rPr>
          <w:b/>
          <w:i/>
        </w:rPr>
      </w:pPr>
      <w:r w:rsidRPr="00D53FB9">
        <w:rPr>
          <w:b/>
          <w:i/>
        </w:rPr>
        <w:t>Интернет-ресурсы</w:t>
      </w:r>
    </w:p>
    <w:p w:rsidR="00076849" w:rsidRPr="00D53FB9" w:rsidRDefault="00076849" w:rsidP="00D41E18">
      <w:pPr>
        <w:numPr>
          <w:ilvl w:val="0"/>
          <w:numId w:val="2"/>
        </w:numPr>
        <w:tabs>
          <w:tab w:val="clear" w:pos="360"/>
          <w:tab w:val="left" w:pos="993"/>
        </w:tabs>
        <w:suppressAutoHyphens/>
        <w:ind w:left="0" w:firstLine="709"/>
        <w:jc w:val="both"/>
      </w:pPr>
      <w:r w:rsidRPr="00D53FB9">
        <w:t xml:space="preserve">INTUIT.ru: Учебный курс –Распределенные базы и хранилища данных [Электронный ресурс]. Режим доступа: </w:t>
      </w:r>
      <w:hyperlink r:id="rId10" w:history="1">
        <w:r w:rsidRPr="00D53FB9">
          <w:rPr>
            <w:rStyle w:val="af"/>
          </w:rPr>
          <w:t>http://www.intuit.ru/</w:t>
        </w:r>
      </w:hyperlink>
    </w:p>
    <w:p w:rsidR="00076849" w:rsidRPr="00D53FB9" w:rsidRDefault="00076849" w:rsidP="00D41E18">
      <w:pPr>
        <w:numPr>
          <w:ilvl w:val="0"/>
          <w:numId w:val="2"/>
        </w:numPr>
        <w:tabs>
          <w:tab w:val="clear" w:pos="360"/>
          <w:tab w:val="left" w:pos="993"/>
        </w:tabs>
        <w:suppressAutoHyphens/>
        <w:ind w:left="0" w:firstLine="709"/>
        <w:jc w:val="both"/>
      </w:pPr>
      <w:r w:rsidRPr="00D53FB9">
        <w:rPr>
          <w:lang w:val="en-US"/>
        </w:rPr>
        <w:t>INTUIT</w:t>
      </w:r>
      <w:r w:rsidRPr="00D53FB9">
        <w:t>.</w:t>
      </w:r>
      <w:r w:rsidRPr="00D53FB9">
        <w:rPr>
          <w:lang w:val="en-US"/>
        </w:rPr>
        <w:t>ru</w:t>
      </w:r>
      <w:r w:rsidRPr="00D53FB9">
        <w:t>: Учебный</w:t>
      </w:r>
      <w:r w:rsidR="00933BEF">
        <w:t xml:space="preserve"> </w:t>
      </w:r>
      <w:r w:rsidRPr="00D53FB9">
        <w:t xml:space="preserve">курс – Проектирование хранилищ данных для приложений систем деловой осведомленности (BusinessIntelligenceSystems)[Электронный ресурс]. </w:t>
      </w:r>
      <w:r w:rsidR="00D41E18" w:rsidRPr="00D53FB9">
        <w:rPr>
          <w:lang w:val="en-US"/>
        </w:rPr>
        <w:t>URL</w:t>
      </w:r>
      <w:r w:rsidRPr="00D53FB9">
        <w:t>:</w:t>
      </w:r>
      <w:r w:rsidR="00D41E18" w:rsidRPr="00D53FB9">
        <w:t xml:space="preserve"> https://www.intuit.ru/studies/higher_education/3406/courses/455/info</w:t>
      </w:r>
    </w:p>
    <w:p w:rsidR="00076849" w:rsidRPr="00D53FB9" w:rsidRDefault="00076849" w:rsidP="00D41E18">
      <w:pPr>
        <w:numPr>
          <w:ilvl w:val="0"/>
          <w:numId w:val="2"/>
        </w:numPr>
        <w:tabs>
          <w:tab w:val="clear" w:pos="360"/>
          <w:tab w:val="left" w:pos="993"/>
        </w:tabs>
        <w:suppressAutoHyphens/>
        <w:ind w:left="0" w:firstLine="709"/>
        <w:jc w:val="both"/>
      </w:pPr>
      <w:r w:rsidRPr="00D53FB9">
        <w:rPr>
          <w:lang w:val="en-US"/>
        </w:rPr>
        <w:t>INTUIT</w:t>
      </w:r>
      <w:r w:rsidRPr="00D53FB9">
        <w:t>.</w:t>
      </w:r>
      <w:r w:rsidRPr="00D53FB9">
        <w:rPr>
          <w:lang w:val="en-US"/>
        </w:rPr>
        <w:t>ru</w:t>
      </w:r>
      <w:r w:rsidRPr="00D53FB9">
        <w:t>: Учебный</w:t>
      </w:r>
      <w:r w:rsidR="00933BEF">
        <w:t xml:space="preserve"> </w:t>
      </w:r>
      <w:r w:rsidRPr="00D53FB9">
        <w:t xml:space="preserve">курс – Основы проектирования приложений баз данных [Электронный ресурс]. Режим доступа: </w:t>
      </w:r>
      <w:hyperlink r:id="rId11" w:history="1">
        <w:r w:rsidRPr="00D53FB9">
          <w:rPr>
            <w:rStyle w:val="af"/>
          </w:rPr>
          <w:t>http://www.intuit.ru/</w:t>
        </w:r>
      </w:hyperlink>
    </w:p>
    <w:p w:rsidR="00076849" w:rsidRPr="00D53FB9" w:rsidRDefault="00076849" w:rsidP="00D41E18">
      <w:pPr>
        <w:numPr>
          <w:ilvl w:val="0"/>
          <w:numId w:val="2"/>
        </w:numPr>
        <w:tabs>
          <w:tab w:val="clear" w:pos="360"/>
          <w:tab w:val="left" w:pos="993"/>
        </w:tabs>
        <w:suppressAutoHyphens/>
        <w:ind w:left="0" w:firstLine="709"/>
        <w:jc w:val="both"/>
      </w:pPr>
      <w:r w:rsidRPr="00D53FB9">
        <w:t>Библиотека полнотекстовых учебников и учебных пособий по гуманитарно-экономическим и техническим дисциплинам [Электронный ресурс]. Режим доступа: http://window.edu.ru/window/library. – Загл. с экрана.</w:t>
      </w:r>
    </w:p>
    <w:p w:rsidR="00D41E18" w:rsidRPr="00D53FB9" w:rsidRDefault="00D41E18" w:rsidP="00D41E18">
      <w:pPr>
        <w:numPr>
          <w:ilvl w:val="0"/>
          <w:numId w:val="2"/>
        </w:numPr>
        <w:tabs>
          <w:tab w:val="clear" w:pos="360"/>
          <w:tab w:val="left" w:pos="426"/>
          <w:tab w:val="left" w:pos="993"/>
        </w:tabs>
        <w:ind w:left="0" w:firstLine="709"/>
        <w:jc w:val="both"/>
      </w:pPr>
      <w:r w:rsidRPr="00D53FB9">
        <w:t xml:space="preserve">Прикладная информатика: журнал [Сайт журнала] // Университетская библиотека онлайн. </w:t>
      </w:r>
      <w:hyperlink r:id="rId12" w:history="1">
        <w:r w:rsidRPr="00D53FB9">
          <w:rPr>
            <w:rStyle w:val="af"/>
          </w:rPr>
          <w:t>http://www.appliedinformatics.ru/r/archive/</w:t>
        </w:r>
      </w:hyperlink>
      <w:r w:rsidRPr="00D53FB9">
        <w:t xml:space="preserve"> (дата обращения: 201</w:t>
      </w:r>
      <w:r w:rsidR="0082121F">
        <w:t>4</w:t>
      </w:r>
      <w:r w:rsidRPr="00D53FB9">
        <w:t xml:space="preserve"> г.).</w:t>
      </w:r>
    </w:p>
    <w:p w:rsidR="00D41E18" w:rsidRPr="00D53FB9" w:rsidRDefault="00D41E18" w:rsidP="00D41E18">
      <w:pPr>
        <w:numPr>
          <w:ilvl w:val="0"/>
          <w:numId w:val="2"/>
        </w:numPr>
        <w:tabs>
          <w:tab w:val="clear" w:pos="360"/>
          <w:tab w:val="left" w:pos="426"/>
          <w:tab w:val="left" w:pos="993"/>
        </w:tabs>
        <w:ind w:left="0" w:firstLine="709"/>
        <w:jc w:val="both"/>
      </w:pPr>
      <w:r w:rsidRPr="00D53FB9">
        <w:t>Профессиональные стандарты в области IT [Электронный ресурс] // Ассоциация предприятий компьютерных и информационных технологий (АП КИТ). URL: http://www.apkit.ru/committees/education/meetings/standarts.php (дата обращения: 201</w:t>
      </w:r>
      <w:r w:rsidR="0082121F">
        <w:t>4</w:t>
      </w:r>
      <w:r w:rsidRPr="00D53FB9">
        <w:t xml:space="preserve"> г.).</w:t>
      </w:r>
    </w:p>
    <w:p w:rsidR="00F70D6B" w:rsidRPr="00D53FB9" w:rsidRDefault="00F70D6B" w:rsidP="00F70D6B">
      <w:pPr>
        <w:pStyle w:val="1"/>
        <w:spacing w:before="480" w:after="120"/>
        <w:rPr>
          <w:b/>
          <w:caps/>
          <w:sz w:val="24"/>
        </w:rPr>
      </w:pPr>
      <w:bookmarkStart w:id="25" w:name="_Toc468362186"/>
      <w:bookmarkStart w:id="26" w:name="_Toc527480708"/>
      <w:r w:rsidRPr="00D53FB9">
        <w:rPr>
          <w:b/>
          <w:caps/>
          <w:sz w:val="24"/>
        </w:rPr>
        <w:t>8. Материально-техническое обеспечение дисциплины</w:t>
      </w:r>
      <w:bookmarkEnd w:id="25"/>
      <w:bookmarkEnd w:id="26"/>
    </w:p>
    <w:p w:rsidR="00117AFB" w:rsidRPr="00D53FB9" w:rsidRDefault="00117AFB" w:rsidP="00117AFB">
      <w:pPr>
        <w:ind w:firstLine="709"/>
        <w:jc w:val="both"/>
      </w:pPr>
      <w:bookmarkStart w:id="27" w:name="_Toc468362187"/>
      <w:r w:rsidRPr="00D53FB9">
        <w:t>Материально-техническое обеспечение определяется руководителем практики от организации.</w:t>
      </w:r>
    </w:p>
    <w:p w:rsidR="00F70D6B" w:rsidRPr="00D53FB9" w:rsidRDefault="00F70D6B" w:rsidP="00F70D6B">
      <w:pPr>
        <w:pStyle w:val="1"/>
        <w:spacing w:before="480" w:after="120"/>
        <w:rPr>
          <w:b/>
          <w:caps/>
          <w:sz w:val="24"/>
        </w:rPr>
      </w:pPr>
      <w:bookmarkStart w:id="28" w:name="_Toc527480709"/>
      <w:r w:rsidRPr="00D53FB9">
        <w:rPr>
          <w:b/>
          <w:caps/>
          <w:sz w:val="24"/>
        </w:rPr>
        <w:t>9. Текущий контроль качества усвоения знаний</w:t>
      </w:r>
      <w:bookmarkEnd w:id="27"/>
      <w:bookmarkEnd w:id="28"/>
    </w:p>
    <w:p w:rsidR="00117AFB" w:rsidRPr="00D53FB9" w:rsidRDefault="00117AFB" w:rsidP="00117AFB">
      <w:pPr>
        <w:ind w:firstLine="708"/>
        <w:jc w:val="both"/>
        <w:rPr>
          <w:bCs/>
        </w:rPr>
      </w:pPr>
      <w:bookmarkStart w:id="29" w:name="_Toc468362188"/>
      <w:r w:rsidRPr="00D53FB9">
        <w:rPr>
          <w:bCs/>
        </w:rPr>
        <w:t xml:space="preserve">Текущий контроль качества </w:t>
      </w:r>
      <w:r w:rsidR="00DF7142">
        <w:rPr>
          <w:bCs/>
        </w:rPr>
        <w:t>формирования необходимых компетенций</w:t>
      </w:r>
      <w:r w:rsidRPr="00D53FB9">
        <w:rPr>
          <w:bCs/>
        </w:rPr>
        <w:t xml:space="preserve"> ведется в ходе наблюдения за выполнением студентами заданий, предусмотренных программой практики, консультирования студентов.</w:t>
      </w:r>
    </w:p>
    <w:p w:rsidR="00F70D6B" w:rsidRPr="00D53FB9" w:rsidRDefault="00F70D6B" w:rsidP="00CB67D2">
      <w:pPr>
        <w:pStyle w:val="1"/>
        <w:spacing w:before="480" w:after="120"/>
        <w:rPr>
          <w:b/>
          <w:caps/>
          <w:sz w:val="24"/>
        </w:rPr>
      </w:pPr>
      <w:bookmarkStart w:id="30" w:name="_Toc527480710"/>
      <w:r w:rsidRPr="00D53FB9">
        <w:rPr>
          <w:b/>
          <w:caps/>
          <w:sz w:val="24"/>
        </w:rPr>
        <w:t>10. Промежуточная аттестация</w:t>
      </w:r>
      <w:bookmarkEnd w:id="29"/>
      <w:bookmarkEnd w:id="30"/>
    </w:p>
    <w:p w:rsidR="00117AFB" w:rsidRPr="00D53FB9" w:rsidRDefault="00117AFB" w:rsidP="00117AFB">
      <w:pPr>
        <w:ind w:firstLine="709"/>
        <w:jc w:val="both"/>
        <w:rPr>
          <w:color w:val="000000"/>
        </w:rPr>
      </w:pPr>
      <w:r w:rsidRPr="00D53FB9">
        <w:t xml:space="preserve">Результатом практики является </w:t>
      </w:r>
      <w:r w:rsidRPr="00D53FB9">
        <w:rPr>
          <w:color w:val="000000"/>
        </w:rPr>
        <w:t xml:space="preserve">выставление руководителем практики дифференцированного зачета, который учитывается при подведении итогов общей успеваемости студентов.  </w:t>
      </w:r>
    </w:p>
    <w:p w:rsidR="00117AFB" w:rsidRPr="00D53FB9" w:rsidRDefault="00117AFB" w:rsidP="00117AFB">
      <w:pPr>
        <w:ind w:firstLine="709"/>
        <w:jc w:val="both"/>
      </w:pPr>
      <w:r w:rsidRPr="00D53FB9">
        <w:t xml:space="preserve">Критериями оценки результатов прохождения </w:t>
      </w:r>
      <w:r w:rsidRPr="00065756">
        <w:t>практики</w:t>
      </w:r>
      <w:r w:rsidR="00065756">
        <w:t xml:space="preserve">«Научно-исследовательская работа» </w:t>
      </w:r>
      <w:r w:rsidRPr="00D53FB9">
        <w:t>студентом являются:</w:t>
      </w:r>
    </w:p>
    <w:p w:rsidR="00117AFB" w:rsidRPr="00D53FB9" w:rsidRDefault="00117AFB" w:rsidP="00897025">
      <w:pPr>
        <w:numPr>
          <w:ilvl w:val="0"/>
          <w:numId w:val="12"/>
        </w:numPr>
        <w:tabs>
          <w:tab w:val="left" w:pos="993"/>
        </w:tabs>
        <w:ind w:left="0" w:firstLine="709"/>
        <w:jc w:val="both"/>
      </w:pPr>
      <w:r w:rsidRPr="00D53FB9">
        <w:t>мнение руководителя практики от организации об уровне подготовленности студента;</w:t>
      </w:r>
    </w:p>
    <w:p w:rsidR="00117AFB" w:rsidRPr="00D53FB9" w:rsidRDefault="00117AFB" w:rsidP="00897025">
      <w:pPr>
        <w:numPr>
          <w:ilvl w:val="0"/>
          <w:numId w:val="12"/>
        </w:numPr>
        <w:tabs>
          <w:tab w:val="left" w:pos="993"/>
        </w:tabs>
        <w:ind w:left="0" w:firstLine="709"/>
        <w:jc w:val="both"/>
      </w:pPr>
      <w:r w:rsidRPr="00D53FB9">
        <w:t>качество представленных студентом отчетных документов;</w:t>
      </w:r>
    </w:p>
    <w:p w:rsidR="00117AFB" w:rsidRPr="00D53FB9" w:rsidRDefault="00117AFB" w:rsidP="00897025">
      <w:pPr>
        <w:numPr>
          <w:ilvl w:val="0"/>
          <w:numId w:val="12"/>
        </w:numPr>
        <w:tabs>
          <w:tab w:val="left" w:pos="993"/>
        </w:tabs>
        <w:ind w:left="0" w:firstLine="709"/>
        <w:jc w:val="both"/>
      </w:pPr>
      <w:r w:rsidRPr="00D53FB9">
        <w:t>степень выполнения технического задания на прохождение практики;</w:t>
      </w:r>
    </w:p>
    <w:p w:rsidR="00117AFB" w:rsidRPr="00D53FB9" w:rsidRDefault="00117AFB" w:rsidP="00897025">
      <w:pPr>
        <w:numPr>
          <w:ilvl w:val="0"/>
          <w:numId w:val="12"/>
        </w:numPr>
        <w:tabs>
          <w:tab w:val="left" w:pos="993"/>
        </w:tabs>
        <w:ind w:left="0" w:firstLine="709"/>
        <w:jc w:val="both"/>
      </w:pPr>
      <w:r w:rsidRPr="00D53FB9">
        <w:t>качество проектов подготовленных им документов и собранных материалов по теме своей ВКР;</w:t>
      </w:r>
    </w:p>
    <w:p w:rsidR="00117AFB" w:rsidRPr="00D53FB9" w:rsidRDefault="00117AFB" w:rsidP="00897025">
      <w:pPr>
        <w:numPr>
          <w:ilvl w:val="0"/>
          <w:numId w:val="12"/>
        </w:numPr>
        <w:tabs>
          <w:tab w:val="left" w:pos="993"/>
        </w:tabs>
        <w:ind w:left="0" w:firstLine="709"/>
        <w:jc w:val="both"/>
      </w:pPr>
      <w:r w:rsidRPr="00D53FB9">
        <w:t>уровень знаний основных проблем прикладной области, показанных им защите своего отчета о прохождении практики</w:t>
      </w:r>
      <w:r w:rsidR="000D2AE5">
        <w:t xml:space="preserve"> по научно-исследовательской работе</w:t>
      </w:r>
      <w:r w:rsidRPr="00D53FB9">
        <w:t>.</w:t>
      </w:r>
    </w:p>
    <w:p w:rsidR="00117AFB" w:rsidRPr="00D53FB9" w:rsidRDefault="00117AFB" w:rsidP="00117AFB">
      <w:pPr>
        <w:ind w:firstLine="709"/>
        <w:jc w:val="both"/>
      </w:pPr>
    </w:p>
    <w:p w:rsidR="00117AFB" w:rsidRPr="00D53FB9" w:rsidRDefault="00117AFB" w:rsidP="00117AFB">
      <w:pPr>
        <w:ind w:firstLine="709"/>
        <w:jc w:val="both"/>
      </w:pPr>
      <w:r w:rsidRPr="00D53FB9">
        <w:rPr>
          <w:b/>
        </w:rPr>
        <w:t>Критерии дифференцированной оценки</w:t>
      </w:r>
      <w:r w:rsidRPr="00D53FB9">
        <w:t xml:space="preserve"> по итогам практики</w:t>
      </w:r>
      <w:r w:rsidR="00065756">
        <w:t xml:space="preserve"> «Научно-исследовательская работа»</w:t>
      </w:r>
      <w:r w:rsidRPr="00D53FB9">
        <w:t>:</w:t>
      </w:r>
    </w:p>
    <w:p w:rsidR="00117AFB" w:rsidRPr="00D53FB9" w:rsidRDefault="00117AFB" w:rsidP="00117AFB">
      <w:pPr>
        <w:ind w:firstLine="709"/>
        <w:jc w:val="both"/>
      </w:pPr>
      <w:r w:rsidRPr="00D53FB9">
        <w:t>- оценка «отлично» - выставляется студенту, если он своевременно в установленные сроки представил на кафедру оформленные в соответствии с требованиями дневник и отчет о прохождении практики; в отчете привел полные, точные и развёрнутые материалы по всем заданиям; имеет подготовленную к публикации научную работу; имеет положительный отзыв руководителя практики от предприятия; во время защиты отчета правильно и полно ответил на все вопросы комиссии.</w:t>
      </w:r>
    </w:p>
    <w:p w:rsidR="00117AFB" w:rsidRPr="00D53FB9" w:rsidRDefault="00117AFB" w:rsidP="00117AFB">
      <w:pPr>
        <w:ind w:firstLine="709"/>
        <w:jc w:val="both"/>
      </w:pPr>
      <w:r w:rsidRPr="00D53FB9">
        <w:t>- оценка «хорошо» - выставляется студенту, если он своевременно в установленные сроки представил на кафедру оформленные в соответствии с требованиями дневник и отчет о прохождении практики; в отчете привел полные, точные и развёрнутые материалы по большинству заданий; имеет положительный отзыв руководителя практики от предприятия; во время защиты отчета правильно и полно ответил на не менее чем 80% вопросов комиссии.</w:t>
      </w:r>
    </w:p>
    <w:p w:rsidR="00117AFB" w:rsidRPr="00D53FB9" w:rsidRDefault="00117AFB" w:rsidP="00117AFB">
      <w:pPr>
        <w:ind w:firstLine="709"/>
        <w:jc w:val="both"/>
      </w:pPr>
      <w:r w:rsidRPr="00D53FB9">
        <w:t>- оценка «удовлетворительно» - выставляется студенту, если он своевременно в установленные сроки представил дневник и отчет о прохождении практики, оформленные с нарушением предъявляемых требований; в отчете привел не полные, не совсем точные материалы по заданиям; имеет положительный отзыв руководителя практики от предприятия; во время защиты отчета ответил на не менее чем 50% вопросов комиссии, ответы были не точные и не полные;</w:t>
      </w:r>
    </w:p>
    <w:p w:rsidR="00117AFB" w:rsidRPr="00D53FB9" w:rsidRDefault="00117AFB" w:rsidP="00117AFB">
      <w:pPr>
        <w:ind w:firstLine="709"/>
        <w:jc w:val="both"/>
      </w:pPr>
      <w:r w:rsidRPr="00D53FB9">
        <w:t>- оценка «неудовлетворительно» - выставляется студенту, не выполнившему программу практики, получившему отрицательный отзыв руководителя практики от предприятия, не ответившему или ответившему неверно на большинство вопросов комиссии при защите отчета.</w:t>
      </w:r>
    </w:p>
    <w:p w:rsidR="00117AFB" w:rsidRDefault="00117AFB" w:rsidP="00117AFB">
      <w:pPr>
        <w:ind w:firstLine="709"/>
        <w:jc w:val="both"/>
      </w:pPr>
      <w:r w:rsidRPr="00D53FB9">
        <w:t>В зачетную книжку студента и выписку к диплому выносится оценка зачета по практике</w:t>
      </w:r>
      <w:r w:rsidR="000D2AE5">
        <w:t xml:space="preserve"> «Научно-исследовательская работа»</w:t>
      </w:r>
      <w:r w:rsidRPr="00D53FB9">
        <w:t>.</w:t>
      </w:r>
    </w:p>
    <w:p w:rsidR="00DF7142" w:rsidRDefault="00DF7142" w:rsidP="00117AFB">
      <w:pPr>
        <w:ind w:firstLine="709"/>
        <w:jc w:val="both"/>
      </w:pPr>
    </w:p>
    <w:p w:rsidR="00117AFB" w:rsidRPr="00D53FB9" w:rsidRDefault="00117AFB" w:rsidP="00117AFB">
      <w:pPr>
        <w:jc w:val="right"/>
        <w:rPr>
          <w:b/>
        </w:rPr>
      </w:pPr>
      <w:r w:rsidRPr="00D53FB9">
        <w:br w:type="page"/>
      </w:r>
      <w:r w:rsidRPr="00D53FB9">
        <w:rPr>
          <w:b/>
        </w:rPr>
        <w:t>Приложение 1</w:t>
      </w:r>
    </w:p>
    <w:p w:rsidR="00DF4725" w:rsidRPr="00D53FB9" w:rsidRDefault="00DF4725" w:rsidP="00DF4725">
      <w:pPr>
        <w:jc w:val="center"/>
        <w:rPr>
          <w:color w:val="000000" w:themeColor="text1"/>
        </w:rPr>
      </w:pPr>
      <w:r w:rsidRPr="00D53FB9">
        <w:rPr>
          <w:color w:val="000000" w:themeColor="text1"/>
        </w:rPr>
        <w:t xml:space="preserve">Министерство </w:t>
      </w:r>
      <w:r w:rsidR="0082121F">
        <w:rPr>
          <w:color w:val="000000" w:themeColor="text1"/>
        </w:rPr>
        <w:t>образования и науки</w:t>
      </w:r>
      <w:r w:rsidRPr="00D53FB9">
        <w:rPr>
          <w:color w:val="000000" w:themeColor="text1"/>
        </w:rPr>
        <w:t xml:space="preserve"> Российской Федерации</w:t>
      </w:r>
    </w:p>
    <w:p w:rsidR="00DF4725" w:rsidRPr="00D53FB9" w:rsidRDefault="00DF4725" w:rsidP="00DF4725">
      <w:pPr>
        <w:jc w:val="center"/>
      </w:pPr>
      <w:r w:rsidRPr="00D53FB9">
        <w:t>Нижнетагильский государственный социально-педагогический институт (филиал)</w:t>
      </w:r>
    </w:p>
    <w:p w:rsidR="00DF4725" w:rsidRPr="00D53FB9" w:rsidRDefault="00DF4725" w:rsidP="00DF4725">
      <w:pPr>
        <w:jc w:val="center"/>
      </w:pPr>
      <w:r w:rsidRPr="00D53FB9">
        <w:t xml:space="preserve">федерального государственного автономного образовательного учреждения </w:t>
      </w:r>
    </w:p>
    <w:p w:rsidR="00DF4725" w:rsidRPr="00D53FB9" w:rsidRDefault="00DF4725" w:rsidP="00DF4725">
      <w:pPr>
        <w:jc w:val="center"/>
      </w:pPr>
      <w:r w:rsidRPr="00D53FB9">
        <w:t>высшего образования</w:t>
      </w:r>
    </w:p>
    <w:p w:rsidR="00DF4725" w:rsidRPr="00D53FB9" w:rsidRDefault="00DF4725" w:rsidP="00DF4725">
      <w:pPr>
        <w:jc w:val="center"/>
      </w:pPr>
      <w:r w:rsidRPr="00D53FB9">
        <w:t>«Российский государственный профессионально-педагогический университет»</w:t>
      </w:r>
    </w:p>
    <w:p w:rsidR="00DF4725" w:rsidRPr="00D53FB9" w:rsidRDefault="00DF4725" w:rsidP="00DF4725">
      <w:pPr>
        <w:jc w:val="center"/>
      </w:pPr>
    </w:p>
    <w:p w:rsidR="00DF4725" w:rsidRPr="00D53FB9" w:rsidRDefault="00DF4725" w:rsidP="00DF4725">
      <w:pPr>
        <w:jc w:val="center"/>
      </w:pPr>
      <w:r w:rsidRPr="00D53FB9">
        <w:t>Факультет естествознания математики и информатики</w:t>
      </w:r>
    </w:p>
    <w:p w:rsidR="00DF4725" w:rsidRPr="00D53FB9" w:rsidRDefault="00DF4725" w:rsidP="00DF4725">
      <w:pPr>
        <w:jc w:val="center"/>
      </w:pPr>
      <w:r w:rsidRPr="00D53FB9">
        <w:t>Кафедра информационных технологий</w:t>
      </w:r>
    </w:p>
    <w:p w:rsidR="00DF4725" w:rsidRPr="00D53FB9" w:rsidRDefault="00DF4725" w:rsidP="00DF4725">
      <w:pPr>
        <w:spacing w:before="100" w:beforeAutospacing="1" w:after="100" w:afterAutospacing="1"/>
        <w:jc w:val="center"/>
      </w:pPr>
    </w:p>
    <w:p w:rsidR="00DF4725" w:rsidRPr="00D53FB9" w:rsidRDefault="00DF4725" w:rsidP="00DF4725">
      <w:pPr>
        <w:spacing w:before="100" w:beforeAutospacing="1" w:after="100" w:afterAutospacing="1"/>
        <w:jc w:val="center"/>
      </w:pPr>
    </w:p>
    <w:p w:rsidR="00DF4725" w:rsidRPr="00D53FB9" w:rsidRDefault="00DF4725" w:rsidP="00DF4725">
      <w:pPr>
        <w:jc w:val="center"/>
        <w:rPr>
          <w:b/>
        </w:rPr>
      </w:pPr>
      <w:r w:rsidRPr="00D53FB9">
        <w:rPr>
          <w:b/>
        </w:rPr>
        <w:t xml:space="preserve">ДНЕВНИК  </w:t>
      </w:r>
    </w:p>
    <w:p w:rsidR="00E62431" w:rsidRDefault="00E62431" w:rsidP="00E62431">
      <w:pPr>
        <w:jc w:val="center"/>
        <w:rPr>
          <w:b/>
        </w:rPr>
      </w:pPr>
      <w:r>
        <w:rPr>
          <w:b/>
        </w:rPr>
        <w:t xml:space="preserve">ПРОИЗВОДСТВЕННОЙ ПРАКТИКИ </w:t>
      </w:r>
    </w:p>
    <w:p w:rsidR="00E62431" w:rsidRPr="00982043" w:rsidRDefault="00E62431" w:rsidP="00E62431">
      <w:pPr>
        <w:jc w:val="center"/>
        <w:rPr>
          <w:b/>
        </w:rPr>
      </w:pPr>
      <w:r>
        <w:rPr>
          <w:b/>
        </w:rPr>
        <w:t>«НАУЧНО-ИССЛЕДОВАТЕЛЬСКАЯРАБОТА»</w:t>
      </w:r>
    </w:p>
    <w:p w:rsidR="00DF4725" w:rsidRPr="00D53FB9" w:rsidRDefault="00DF4725" w:rsidP="00DF4725">
      <w:pPr>
        <w:jc w:val="center"/>
        <w:rPr>
          <w:b/>
        </w:rPr>
      </w:pPr>
    </w:p>
    <w:p w:rsidR="00DF4725" w:rsidRPr="00D53FB9" w:rsidRDefault="00DF4725" w:rsidP="00DF4725">
      <w:pPr>
        <w:jc w:val="center"/>
        <w:rPr>
          <w:b/>
        </w:rPr>
      </w:pPr>
    </w:p>
    <w:p w:rsidR="00DF4725" w:rsidRPr="00D53FB9" w:rsidRDefault="00DF4725" w:rsidP="00DF4725">
      <w:r w:rsidRPr="00D53FB9">
        <w:t>Студента (ки)________________________________________________________________</w:t>
      </w:r>
    </w:p>
    <w:p w:rsidR="00DF4725" w:rsidRPr="00D53FB9" w:rsidRDefault="00DF4725" w:rsidP="00DF7142">
      <w:pPr>
        <w:jc w:val="center"/>
      </w:pPr>
      <w:r w:rsidRPr="00D53FB9">
        <w:t>(фамилия,</w:t>
      </w:r>
      <w:r w:rsidR="00933BEF">
        <w:t xml:space="preserve"> </w:t>
      </w:r>
      <w:r w:rsidRPr="00D53FB9">
        <w:t>имя,</w:t>
      </w:r>
      <w:r w:rsidR="00933BEF">
        <w:t xml:space="preserve"> </w:t>
      </w:r>
      <w:r w:rsidRPr="00D53FB9">
        <w:t>отчество)</w:t>
      </w:r>
    </w:p>
    <w:p w:rsidR="00DF4725" w:rsidRPr="00D53FB9" w:rsidRDefault="00DF4725" w:rsidP="00DF4725">
      <w:r w:rsidRPr="00D53FB9">
        <w:t xml:space="preserve">Курс </w:t>
      </w:r>
      <w:r w:rsidR="00753B71" w:rsidRPr="00D53FB9">
        <w:t>_</w:t>
      </w:r>
      <w:r w:rsidRPr="00D53FB9">
        <w:t xml:space="preserve">, группа </w:t>
      </w:r>
      <w:r w:rsidR="00753B71" w:rsidRPr="00D53FB9">
        <w:t>______________</w:t>
      </w:r>
    </w:p>
    <w:p w:rsidR="00DF4725" w:rsidRPr="00D53FB9" w:rsidRDefault="00DF4725" w:rsidP="00DF4725">
      <w:r w:rsidRPr="00D53FB9">
        <w:t>Руководитель практики от НТГСПИ ______________________________________________</w:t>
      </w:r>
    </w:p>
    <w:p w:rsidR="00DF4725" w:rsidRPr="00D53FB9" w:rsidRDefault="00DF4725" w:rsidP="00DF7142">
      <w:pPr>
        <w:ind w:left="2268"/>
        <w:jc w:val="center"/>
      </w:pPr>
      <w:r w:rsidRPr="00D53FB9">
        <w:t>(ученая степень, звание, должность)</w:t>
      </w:r>
    </w:p>
    <w:p w:rsidR="00DF7142" w:rsidRDefault="00DF7142" w:rsidP="00DF4725">
      <w:pPr>
        <w:pBdr>
          <w:bottom w:val="single" w:sz="12" w:space="1" w:color="auto"/>
        </w:pBdr>
      </w:pPr>
    </w:p>
    <w:p w:rsidR="00DF4725" w:rsidRPr="00F1728C" w:rsidRDefault="00DF4725" w:rsidP="00F1728C">
      <w:pPr>
        <w:jc w:val="center"/>
      </w:pPr>
      <w:r w:rsidRPr="00F1728C">
        <w:t>(фамилия,</w:t>
      </w:r>
      <w:r w:rsidR="00933BEF">
        <w:t xml:space="preserve"> </w:t>
      </w:r>
      <w:r w:rsidRPr="00F1728C">
        <w:t>имя,</w:t>
      </w:r>
      <w:r w:rsidR="00933BEF">
        <w:t xml:space="preserve"> </w:t>
      </w:r>
      <w:r w:rsidRPr="00F1728C">
        <w:t>отчество)</w:t>
      </w:r>
    </w:p>
    <w:p w:rsidR="00DF4725" w:rsidRPr="00D53FB9" w:rsidRDefault="00DF4725" w:rsidP="00DF4725"/>
    <w:p w:rsidR="00DF4725" w:rsidRPr="00D53FB9" w:rsidRDefault="00DF4725" w:rsidP="00DF4725">
      <w:r w:rsidRPr="00D53FB9">
        <w:t>Руководитель практики от организации___________________________________________</w:t>
      </w:r>
    </w:p>
    <w:p w:rsidR="00DF4725" w:rsidRPr="00D53FB9" w:rsidRDefault="00DF4725" w:rsidP="00DF7142">
      <w:pPr>
        <w:ind w:left="2268"/>
        <w:jc w:val="center"/>
      </w:pPr>
      <w:r w:rsidRPr="00D53FB9">
        <w:t>(должность)</w:t>
      </w:r>
    </w:p>
    <w:p w:rsidR="00DF7142" w:rsidRDefault="00DF7142" w:rsidP="00DF4725">
      <w:pPr>
        <w:pBdr>
          <w:bottom w:val="single" w:sz="12" w:space="1" w:color="auto"/>
        </w:pBdr>
      </w:pPr>
    </w:p>
    <w:p w:rsidR="00DF4725" w:rsidRPr="00F1728C" w:rsidRDefault="00DF4725" w:rsidP="00F1728C">
      <w:pPr>
        <w:jc w:val="center"/>
      </w:pPr>
      <w:r w:rsidRPr="00F1728C">
        <w:t>(фамилия,</w:t>
      </w:r>
      <w:r w:rsidR="00933BEF">
        <w:t xml:space="preserve"> </w:t>
      </w:r>
      <w:r w:rsidRPr="00F1728C">
        <w:t>имя,</w:t>
      </w:r>
      <w:r w:rsidR="00933BEF">
        <w:t xml:space="preserve"> </w:t>
      </w:r>
      <w:r w:rsidRPr="00F1728C">
        <w:t>отчество)</w:t>
      </w:r>
    </w:p>
    <w:p w:rsidR="00DF4725" w:rsidRPr="00D53FB9" w:rsidRDefault="00DF4725" w:rsidP="00DF4725"/>
    <w:p w:rsidR="00DF4725" w:rsidRPr="00D53FB9" w:rsidRDefault="00DF4725" w:rsidP="00DF4725"/>
    <w:p w:rsidR="00DF4725" w:rsidRPr="00D53FB9" w:rsidRDefault="00DF4725" w:rsidP="00DF4725">
      <w:pPr>
        <w:ind w:left="993"/>
      </w:pPr>
      <w:r w:rsidRPr="00D53FB9">
        <w:t>МП</w:t>
      </w:r>
      <w:r w:rsidRPr="00D53FB9">
        <w:tab/>
      </w:r>
      <w:r w:rsidRPr="00D53FB9">
        <w:tab/>
      </w:r>
      <w:r w:rsidRPr="00D53FB9">
        <w:tab/>
      </w:r>
      <w:r w:rsidRPr="00D53FB9">
        <w:tab/>
      </w:r>
      <w:r w:rsidRPr="00D53FB9">
        <w:tab/>
      </w:r>
      <w:r w:rsidRPr="00D53FB9">
        <w:tab/>
        <w:t>Подпись</w:t>
      </w:r>
    </w:p>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 w:rsidR="00DF4725" w:rsidRPr="00D53FB9" w:rsidRDefault="00DF4725" w:rsidP="00DF4725">
      <w:pPr>
        <w:jc w:val="center"/>
      </w:pPr>
      <w:r w:rsidRPr="00D53FB9">
        <w:t>Нижний Тагил</w:t>
      </w:r>
    </w:p>
    <w:p w:rsidR="00DF4725" w:rsidRPr="00D53FB9" w:rsidRDefault="00DF4725" w:rsidP="00E62431">
      <w:pPr>
        <w:jc w:val="center"/>
        <w:rPr>
          <w:b/>
        </w:rPr>
      </w:pPr>
      <w:r w:rsidRPr="00D53FB9">
        <w:t>201</w:t>
      </w:r>
      <w:r w:rsidR="0082121F">
        <w:t>4</w:t>
      </w:r>
      <w:r w:rsidRPr="00D53FB9">
        <w:rPr>
          <w:b/>
        </w:rPr>
        <w:br w:type="page"/>
      </w:r>
    </w:p>
    <w:p w:rsidR="000270B3" w:rsidRPr="0082121F" w:rsidRDefault="000270B3" w:rsidP="0082121F">
      <w:pPr>
        <w:pStyle w:val="aa"/>
        <w:numPr>
          <w:ilvl w:val="0"/>
          <w:numId w:val="42"/>
        </w:numPr>
        <w:jc w:val="center"/>
        <w:rPr>
          <w:b/>
        </w:rPr>
      </w:pPr>
      <w:r w:rsidRPr="0082121F">
        <w:rPr>
          <w:b/>
        </w:rPr>
        <w:t>ПАМЯТКА ДЛЯ СТУДЕНТОВ, ПРОХОДЯЩИХ ПРАКТИКУ</w:t>
      </w:r>
    </w:p>
    <w:p w:rsidR="000270B3" w:rsidRPr="00D53FB9" w:rsidRDefault="000270B3" w:rsidP="000270B3">
      <w:pPr>
        <w:pStyle w:val="af8"/>
        <w:keepNext/>
        <w:ind w:firstLine="709"/>
        <w:jc w:val="both"/>
        <w:rPr>
          <w:rFonts w:ascii="Times New Roman" w:hAnsi="Times New Roman"/>
          <w:sz w:val="24"/>
          <w:szCs w:val="24"/>
        </w:rPr>
      </w:pPr>
      <w:r w:rsidRPr="00D53FB9">
        <w:rPr>
          <w:rFonts w:ascii="Times New Roman" w:hAnsi="Times New Roman"/>
          <w:sz w:val="24"/>
          <w:szCs w:val="24"/>
        </w:rPr>
        <w:t xml:space="preserve">Обучающиеся, направляемые на практику, </w:t>
      </w:r>
      <w:r w:rsidRPr="00D53FB9">
        <w:rPr>
          <w:rFonts w:ascii="Times New Roman" w:hAnsi="Times New Roman"/>
          <w:b/>
          <w:i/>
          <w:sz w:val="24"/>
          <w:szCs w:val="24"/>
        </w:rPr>
        <w:t>имеют право:</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1. Своевременно ознакомиться с рабочей программой практики, Положением об организации практик, иными локальными нормативными актами и распорядительными документами РГППУ.</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2. Самостоятельно осуществлять поиск организаций для прохождения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3. Обращаться на кафедру в целях получения помощи в поисках места прохождения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4. Получать методическую помощь при выполнении индивидуальных заданий, сборе материалов к отчету по практике и к выпускной квалификационной работе.</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5. Обращаться к руководителям практики от института и от организации</w:t>
      </w:r>
      <w:r w:rsidR="00933BEF">
        <w:rPr>
          <w:rFonts w:ascii="Times New Roman" w:hAnsi="Times New Roman"/>
          <w:sz w:val="24"/>
          <w:szCs w:val="24"/>
        </w:rPr>
        <w:t xml:space="preserve"> </w:t>
      </w:r>
      <w:r w:rsidRPr="00D53FB9">
        <w:rPr>
          <w:rFonts w:ascii="Times New Roman" w:hAnsi="Times New Roman"/>
          <w:sz w:val="24"/>
          <w:szCs w:val="24"/>
        </w:rPr>
        <w:t>по всем вопросам, возникающим в процессе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6. Участвовать в работе общественных и профсоюзных организаций, а также в конференциях и совещаниях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7. Пользоваться лабораториями, кабинетами, мастерскими, научной библиотекой института, а также нормативной, технической, научной и другой документацией, необходимой для выполнения рабочей программы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8. Вносить предложения по совершенствованию организации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9. Проходить практику по индивидуальному плану в случаях невозможности прохождения какого-либо вида практики по уважительной причине.</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 xml:space="preserve">Обучающиеся, направляемые на практику, </w:t>
      </w:r>
      <w:r w:rsidRPr="00D53FB9">
        <w:rPr>
          <w:rFonts w:ascii="Times New Roman" w:hAnsi="Times New Roman"/>
          <w:b/>
          <w:i/>
          <w:sz w:val="24"/>
          <w:szCs w:val="24"/>
        </w:rPr>
        <w:t>обязаны:</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1. Своевременно определиться с местом практики.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2. Участвовать в организационных собраниях, проводимых руководителем практики от НТГСПИ.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3. Получить направление на практику и индивидуальные задания</w:t>
      </w:r>
      <w:r w:rsidR="00933BEF">
        <w:rPr>
          <w:rFonts w:ascii="Times New Roman" w:hAnsi="Times New Roman"/>
          <w:sz w:val="24"/>
          <w:szCs w:val="24"/>
        </w:rPr>
        <w:t xml:space="preserve"> </w:t>
      </w:r>
      <w:r w:rsidRPr="00D53FB9">
        <w:rPr>
          <w:rFonts w:ascii="Times New Roman" w:hAnsi="Times New Roman"/>
          <w:sz w:val="24"/>
          <w:szCs w:val="24"/>
        </w:rPr>
        <w:t>у</w:t>
      </w:r>
      <w:r w:rsidR="00933BEF">
        <w:rPr>
          <w:rFonts w:ascii="Times New Roman" w:hAnsi="Times New Roman"/>
          <w:sz w:val="24"/>
          <w:szCs w:val="24"/>
        </w:rPr>
        <w:t xml:space="preserve"> </w:t>
      </w:r>
      <w:r w:rsidRPr="00D53FB9">
        <w:rPr>
          <w:rFonts w:ascii="Times New Roman" w:hAnsi="Times New Roman"/>
          <w:sz w:val="24"/>
          <w:szCs w:val="24"/>
        </w:rPr>
        <w:t>руководителя практики</w:t>
      </w:r>
      <w:r w:rsidR="00933BEF">
        <w:rPr>
          <w:rFonts w:ascii="Times New Roman" w:hAnsi="Times New Roman"/>
          <w:sz w:val="24"/>
          <w:szCs w:val="24"/>
        </w:rPr>
        <w:t xml:space="preserve"> </w:t>
      </w:r>
      <w:r w:rsidRPr="00D53FB9">
        <w:rPr>
          <w:rFonts w:ascii="Times New Roman" w:hAnsi="Times New Roman"/>
          <w:sz w:val="24"/>
          <w:szCs w:val="24"/>
        </w:rPr>
        <w:t>от НТГСПИ.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4. Проходить обязательные инструктажи по охране труда и технике безопасности в организации, подчиняться распоряжениям руководителей практики от НТГСПИ и от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5. Соблюдать действующие в организации правила трудового распорядка, требования охраны труда, противопожарной безопасности, техники безопасности и производственной санитарии.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6. Своевременно и полностью выполнять все виды работы, предусмотренные рабочей программой практики и индивидуальным заданием.</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7. Соблюдать сроки прохождения практики, установленные графиком учебного процесса.</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8. Регулярно вести дневник практики, представляя его для проверки руководителю практики от НТГСПИ и от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9. Оформить отчет по практике (отчет готовится в течение всей практики и должен содержать сведения о конкретно выполненной обучающимся работе в период ее прохождения).</w:t>
      </w:r>
    </w:p>
    <w:p w:rsidR="000270B3" w:rsidRPr="00D53FB9" w:rsidRDefault="000270B3" w:rsidP="000270B3">
      <w:pPr>
        <w:widowControl w:val="0"/>
        <w:autoSpaceDE w:val="0"/>
        <w:autoSpaceDN w:val="0"/>
        <w:adjustRightInd w:val="0"/>
        <w:ind w:firstLine="709"/>
        <w:jc w:val="both"/>
      </w:pPr>
      <w:r w:rsidRPr="00D53FB9">
        <w:t>В случае невыполнения обучающимся своих обязанностей в период практики</w:t>
      </w:r>
      <w:r w:rsidR="00933BEF">
        <w:t xml:space="preserve"> </w:t>
      </w:r>
      <w:r w:rsidRPr="00D53FB9">
        <w:t>он может быть отстранен от прохождения практики приказом директора НТГСПИ по представлению заведующего выпускающей кафедрой.</w:t>
      </w:r>
    </w:p>
    <w:p w:rsidR="000270B3" w:rsidRPr="00D53FB9" w:rsidRDefault="000270B3" w:rsidP="000270B3">
      <w:pPr>
        <w:widowControl w:val="0"/>
        <w:autoSpaceDE w:val="0"/>
        <w:autoSpaceDN w:val="0"/>
        <w:adjustRightInd w:val="0"/>
        <w:ind w:firstLine="709"/>
        <w:jc w:val="both"/>
      </w:pPr>
      <w:r w:rsidRPr="00D53FB9">
        <w:t xml:space="preserve">По окончании практики обучающиеся </w:t>
      </w:r>
      <w:r w:rsidRPr="00D53FB9">
        <w:rPr>
          <w:b/>
          <w:i/>
        </w:rPr>
        <w:t>обязаны:</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1. Представить по итогам прохождения практики (не позднее чем через одну неделю после окончания срока прохождения практики) на выпускающую кафедру для проверки руководителем практики от НТГСПИ комплект оформленных документов (</w:t>
      </w:r>
      <w:r w:rsidR="00655E22">
        <w:rPr>
          <w:rFonts w:ascii="Times New Roman" w:hAnsi="Times New Roman"/>
          <w:sz w:val="24"/>
          <w:szCs w:val="24"/>
        </w:rPr>
        <w:t xml:space="preserve">заполненное направление на практику, </w:t>
      </w:r>
      <w:r w:rsidRPr="00D53FB9">
        <w:rPr>
          <w:rFonts w:ascii="Times New Roman" w:hAnsi="Times New Roman"/>
          <w:sz w:val="24"/>
          <w:szCs w:val="24"/>
        </w:rPr>
        <w:t>отчет по практике, дневник практики с отзывом руководителя практики от</w:t>
      </w:r>
      <w:r w:rsidR="00933BEF">
        <w:rPr>
          <w:rFonts w:ascii="Times New Roman" w:hAnsi="Times New Roman"/>
          <w:sz w:val="24"/>
          <w:szCs w:val="24"/>
        </w:rPr>
        <w:t xml:space="preserve"> </w:t>
      </w:r>
      <w:r w:rsidRPr="00D53FB9">
        <w:rPr>
          <w:rFonts w:ascii="Times New Roman" w:hAnsi="Times New Roman"/>
          <w:sz w:val="24"/>
          <w:szCs w:val="24"/>
        </w:rPr>
        <w:t>организации и др.).</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2. Защитить отчет по практике и пройти промежуточную аттестацию по практике в установленной форме.</w:t>
      </w:r>
    </w:p>
    <w:p w:rsidR="000270B3" w:rsidRPr="00D53FB9" w:rsidRDefault="000270B3" w:rsidP="000270B3">
      <w:pPr>
        <w:widowControl w:val="0"/>
        <w:autoSpaceDE w:val="0"/>
        <w:autoSpaceDN w:val="0"/>
        <w:adjustRightInd w:val="0"/>
        <w:ind w:firstLine="709"/>
        <w:jc w:val="both"/>
      </w:pPr>
      <w:r w:rsidRPr="00D53FB9">
        <w:t>Дневник практики заполняется лично студентом. Записи о выполненных работах производятся систематически и не реже 1 раза в неделю заверяются подписью руководителя практики от организации. Перед выездом с практики студент обязан получить характеристику своей работы от руководителя практики от организации.</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Отчет о практике составляется студентом в соответствии с Положением о практике обучающихся и требованиями программы организации</w:t>
      </w:r>
      <w:r w:rsidR="000D2AE5">
        <w:rPr>
          <w:rFonts w:ascii="Times New Roman" w:hAnsi="Times New Roman"/>
          <w:sz w:val="24"/>
          <w:szCs w:val="24"/>
        </w:rPr>
        <w:t xml:space="preserve"> и проведения производственной</w:t>
      </w:r>
      <w:r w:rsidRPr="00D53FB9">
        <w:rPr>
          <w:rFonts w:ascii="Times New Roman" w:hAnsi="Times New Roman"/>
          <w:sz w:val="24"/>
          <w:szCs w:val="24"/>
        </w:rPr>
        <w:t xml:space="preserve"> практики. </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Защита отчета по практике организуется руководителем практики от РГППУ и проводится не позднее чем через две недели после окончания практики. В случае проведения практики в летнее время на защиту отчета по практике выделяется двухнедельный срок после начала занятий в осеннем семестре очередного учебного года.</w:t>
      </w:r>
    </w:p>
    <w:p w:rsidR="000270B3" w:rsidRPr="00D53FB9" w:rsidRDefault="000270B3" w:rsidP="000270B3">
      <w:pPr>
        <w:ind w:firstLine="709"/>
        <w:jc w:val="both"/>
      </w:pPr>
      <w:r w:rsidRPr="00D53FB9">
        <w:t>По результатам практики и на основании защиты отчета по практике обучающемуся выставляется оценка «отлично», «хорошо», «удовлетворительно», «неудовлетворительно». При оценке результатов практики принимается во внимание характеристика, данная обучающемуся руководителем практики от организации. Оценка по практике фиксируется руководителем практики от НТГСПИ в экзаменационной ведомости и в зачетной книжке.</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Обучающиеся, не прошедшие практику по уважительной причине, проходят практику по индивидуальному плану.</w:t>
      </w:r>
    </w:p>
    <w:p w:rsidR="000270B3" w:rsidRPr="00D53FB9" w:rsidRDefault="000270B3" w:rsidP="000270B3">
      <w:pPr>
        <w:pStyle w:val="af8"/>
        <w:ind w:firstLine="709"/>
        <w:jc w:val="both"/>
        <w:rPr>
          <w:rFonts w:ascii="Times New Roman" w:hAnsi="Times New Roman"/>
          <w:sz w:val="24"/>
          <w:szCs w:val="24"/>
        </w:rPr>
      </w:pPr>
      <w:r w:rsidRPr="00D53FB9">
        <w:rPr>
          <w:rFonts w:ascii="Times New Roman" w:hAnsi="Times New Roman"/>
          <w:sz w:val="24"/>
          <w:szCs w:val="24"/>
        </w:rPr>
        <w:t>Обучающиеся, не прошедшие практику при отсутствии уважительной причины или получившие оценку «неудовлетворительно» по практике, считаются имеющими академическую задолженность.</w:t>
      </w:r>
    </w:p>
    <w:p w:rsidR="000270B3" w:rsidRPr="00D53FB9" w:rsidRDefault="000270B3" w:rsidP="000270B3">
      <w:pPr>
        <w:spacing w:after="200" w:line="276" w:lineRule="auto"/>
        <w:ind w:firstLine="709"/>
        <w:jc w:val="both"/>
        <w:rPr>
          <w:b/>
        </w:rPr>
      </w:pPr>
      <w:r w:rsidRPr="00D53FB9">
        <w:rPr>
          <w:b/>
        </w:rPr>
        <w:br w:type="page"/>
      </w:r>
    </w:p>
    <w:p w:rsidR="00DF4725" w:rsidRPr="0082121F" w:rsidRDefault="00DF4725" w:rsidP="0082121F">
      <w:pPr>
        <w:pStyle w:val="aa"/>
        <w:numPr>
          <w:ilvl w:val="0"/>
          <w:numId w:val="43"/>
        </w:numPr>
        <w:pBdr>
          <w:bottom w:val="single" w:sz="12" w:space="1" w:color="auto"/>
        </w:pBdr>
        <w:jc w:val="center"/>
        <w:rPr>
          <w:b/>
        </w:rPr>
      </w:pPr>
      <w:r w:rsidRPr="0082121F">
        <w:rPr>
          <w:b/>
        </w:rPr>
        <w:t>КАЛЕНДАРНЫЙ ГРАФИК ПРОХОЖДЕНИЯ ПРАКТИКИ</w:t>
      </w:r>
    </w:p>
    <w:p w:rsidR="00DF4725" w:rsidRPr="00D53FB9" w:rsidRDefault="00DF4725" w:rsidP="00DF4725">
      <w:pPr>
        <w:spacing w:line="360" w:lineRule="auto"/>
        <w:jc w:val="center"/>
      </w:pPr>
      <w:r w:rsidRPr="00D53FB9">
        <w:t>(место прохождения практики)</w:t>
      </w:r>
    </w:p>
    <w:p w:rsidR="00DF4725" w:rsidRPr="00D53FB9" w:rsidRDefault="00DF4725" w:rsidP="00DF4725">
      <w:pPr>
        <w:spacing w:before="240" w:line="120" w:lineRule="auto"/>
        <w:rPr>
          <w:color w:val="FF0000"/>
        </w:rPr>
      </w:pPr>
    </w:p>
    <w:tbl>
      <w:tblPr>
        <w:tblW w:w="943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6882"/>
        <w:gridCol w:w="1985"/>
      </w:tblGrid>
      <w:tr w:rsidR="00DF4725" w:rsidRPr="00D53FB9" w:rsidTr="00340689">
        <w:trPr>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jc w:val="center"/>
              <w:rPr>
                <w:b/>
                <w:bCs/>
              </w:rPr>
            </w:pPr>
            <w:r w:rsidRPr="00D53FB9">
              <w:rPr>
                <w:b/>
                <w:bCs/>
              </w:rPr>
              <w:t>№</w:t>
            </w:r>
          </w:p>
          <w:p w:rsidR="00DF4725" w:rsidRPr="00D53FB9" w:rsidRDefault="00DF4725" w:rsidP="00340689">
            <w:pPr>
              <w:jc w:val="center"/>
            </w:pPr>
            <w:r w:rsidRPr="00D53FB9">
              <w:rPr>
                <w:b/>
                <w:bCs/>
              </w:rPr>
              <w:t>п/п</w:t>
            </w:r>
          </w:p>
        </w:tc>
        <w:tc>
          <w:tcPr>
            <w:tcW w:w="685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Вид  планируемой  работы</w:t>
            </w: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 xml:space="preserve">Планируемые сроки </w:t>
            </w:r>
            <w:r w:rsidRPr="00D53FB9">
              <w:rPr>
                <w:b/>
                <w:bCs/>
              </w:rPr>
              <w:br/>
              <w:t>выполнения</w:t>
            </w: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r w:rsidRPr="00D53FB9">
              <w:t>1</w:t>
            </w: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r w:rsidRPr="00D53FB9">
              <w:t>Сформулировать цели и задачи практики</w:t>
            </w: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r w:rsidRPr="00D53FB9">
              <w:t>2</w:t>
            </w: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r w:rsidRPr="00D53FB9">
              <w:t>Ознакомиться с заданием на практику</w:t>
            </w: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r>
      <w:tr w:rsidR="00DD2A60" w:rsidRPr="00D53FB9" w:rsidTr="00340689">
        <w:trPr>
          <w:trHeight w:val="397"/>
          <w:tblCellSpacing w:w="15" w:type="dxa"/>
        </w:trPr>
        <w:tc>
          <w:tcPr>
            <w:tcW w:w="519"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jc w:val="center"/>
            </w:pPr>
          </w:p>
        </w:tc>
        <w:tc>
          <w:tcPr>
            <w:tcW w:w="6852"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r w:rsidRPr="00D53FB9">
              <w:t>Оформить результаты работы в виде отчета</w:t>
            </w:r>
          </w:p>
        </w:tc>
        <w:tc>
          <w:tcPr>
            <w:tcW w:w="1940" w:type="dxa"/>
            <w:tcBorders>
              <w:top w:val="outset" w:sz="6" w:space="0" w:color="auto"/>
              <w:left w:val="outset" w:sz="6" w:space="0" w:color="auto"/>
              <w:bottom w:val="outset" w:sz="6" w:space="0" w:color="auto"/>
              <w:right w:val="outset" w:sz="6" w:space="0" w:color="auto"/>
            </w:tcBorders>
          </w:tcPr>
          <w:p w:rsidR="00DD2A60" w:rsidRPr="00D53FB9" w:rsidRDefault="00DD2A60" w:rsidP="00DD2A60">
            <w:pPr>
              <w:spacing w:before="100" w:beforeAutospacing="1" w:after="100" w:afterAutospacing="1"/>
            </w:pPr>
          </w:p>
        </w:tc>
      </w:tr>
    </w:tbl>
    <w:p w:rsidR="00DF4725" w:rsidRPr="00D53FB9" w:rsidRDefault="00DF4725" w:rsidP="00DF4725">
      <w:pPr>
        <w:pStyle w:val="afc"/>
        <w:jc w:val="right"/>
        <w:rPr>
          <w:sz w:val="24"/>
          <w:szCs w:val="24"/>
        </w:rPr>
      </w:pPr>
    </w:p>
    <w:p w:rsidR="00DF4725" w:rsidRPr="00D53FB9" w:rsidRDefault="00DF4725" w:rsidP="00DF4725">
      <w:pPr>
        <w:pStyle w:val="afc"/>
        <w:rPr>
          <w:sz w:val="24"/>
          <w:szCs w:val="24"/>
        </w:rPr>
      </w:pPr>
      <w:r w:rsidRPr="00D53FB9">
        <w:rPr>
          <w:sz w:val="24"/>
          <w:szCs w:val="24"/>
        </w:rPr>
        <w:t>_______________________                      ____________________________</w:t>
      </w:r>
    </w:p>
    <w:p w:rsidR="00DF4725" w:rsidRPr="00D53FB9" w:rsidRDefault="00DF4725" w:rsidP="00DF4725">
      <w:pPr>
        <w:pStyle w:val="afc"/>
        <w:jc w:val="both"/>
        <w:rPr>
          <w:sz w:val="24"/>
          <w:szCs w:val="24"/>
        </w:rPr>
      </w:pPr>
      <w:r w:rsidRPr="00D53FB9">
        <w:rPr>
          <w:sz w:val="24"/>
          <w:szCs w:val="24"/>
        </w:rPr>
        <w:t>Подпись руководителя практики</w:t>
      </w:r>
      <w:r w:rsidR="00933BEF">
        <w:rPr>
          <w:sz w:val="24"/>
          <w:szCs w:val="24"/>
        </w:rPr>
        <w:t xml:space="preserve"> </w:t>
      </w:r>
      <w:r w:rsidR="00933BEF">
        <w:rPr>
          <w:sz w:val="24"/>
          <w:szCs w:val="24"/>
        </w:rPr>
        <w:tab/>
      </w:r>
      <w:r w:rsidR="00933BEF">
        <w:rPr>
          <w:sz w:val="24"/>
          <w:szCs w:val="24"/>
        </w:rPr>
        <w:tab/>
      </w:r>
      <w:r w:rsidRPr="00D53FB9">
        <w:rPr>
          <w:sz w:val="24"/>
          <w:szCs w:val="24"/>
        </w:rPr>
        <w:t>ФИО руководителя практики</w:t>
      </w:r>
    </w:p>
    <w:p w:rsidR="00DF4725" w:rsidRPr="00D53FB9" w:rsidRDefault="00DF4725" w:rsidP="00DF4725">
      <w:pPr>
        <w:pStyle w:val="afc"/>
        <w:jc w:val="both"/>
        <w:rPr>
          <w:sz w:val="24"/>
          <w:szCs w:val="24"/>
        </w:rPr>
      </w:pPr>
      <w:r w:rsidRPr="00D53FB9">
        <w:rPr>
          <w:sz w:val="24"/>
          <w:szCs w:val="24"/>
        </w:rPr>
        <w:t>от организации</w:t>
      </w:r>
      <w:r w:rsidR="00933BEF">
        <w:rPr>
          <w:sz w:val="24"/>
          <w:szCs w:val="24"/>
        </w:rPr>
        <w:tab/>
      </w:r>
      <w:r w:rsidR="00933BEF">
        <w:rPr>
          <w:sz w:val="24"/>
          <w:szCs w:val="24"/>
        </w:rPr>
        <w:tab/>
      </w:r>
      <w:r w:rsidR="00933BEF">
        <w:rPr>
          <w:sz w:val="24"/>
          <w:szCs w:val="24"/>
        </w:rPr>
        <w:tab/>
      </w:r>
      <w:r w:rsidR="00933BEF">
        <w:rPr>
          <w:sz w:val="24"/>
          <w:szCs w:val="24"/>
        </w:rPr>
        <w:tab/>
      </w:r>
      <w:r w:rsidR="00933BEF">
        <w:rPr>
          <w:sz w:val="24"/>
          <w:szCs w:val="24"/>
        </w:rPr>
        <w:tab/>
      </w:r>
      <w:r w:rsidR="00933BEF">
        <w:rPr>
          <w:sz w:val="24"/>
          <w:szCs w:val="24"/>
        </w:rPr>
        <w:tab/>
      </w:r>
      <w:r w:rsidRPr="00D53FB9">
        <w:rPr>
          <w:sz w:val="24"/>
          <w:szCs w:val="24"/>
        </w:rPr>
        <w:t>от организации</w:t>
      </w:r>
    </w:p>
    <w:p w:rsidR="00DF4725" w:rsidRPr="0082121F" w:rsidRDefault="00DF4725" w:rsidP="0082121F">
      <w:pPr>
        <w:pStyle w:val="aa"/>
        <w:numPr>
          <w:ilvl w:val="0"/>
          <w:numId w:val="44"/>
        </w:numPr>
        <w:jc w:val="center"/>
        <w:rPr>
          <w:b/>
        </w:rPr>
      </w:pPr>
      <w:r w:rsidRPr="00D53FB9">
        <w:br w:type="page"/>
      </w:r>
      <w:r w:rsidRPr="0082121F">
        <w:rPr>
          <w:b/>
        </w:rPr>
        <w:t>ЗАПИСИ О РАБОТАХ, ВЫПОЛНЕННЫХ НА ПРАКТИКЕ</w:t>
      </w:r>
    </w:p>
    <w:p w:rsidR="00DF4725" w:rsidRPr="00D53FB9" w:rsidRDefault="00DF4725" w:rsidP="00DF4725"/>
    <w:p w:rsidR="00DF4725" w:rsidRPr="00D53FB9" w:rsidRDefault="00DF4725" w:rsidP="00DF4725">
      <w:pPr>
        <w:pStyle w:val="afc"/>
        <w:jc w:val="both"/>
        <w:rPr>
          <w:sz w:val="24"/>
          <w:szCs w:val="24"/>
        </w:rPr>
      </w:pPr>
      <w:r w:rsidRPr="00D53FB9">
        <w:rPr>
          <w:sz w:val="24"/>
          <w:szCs w:val="24"/>
        </w:rPr>
        <w:t>Рабочее место ______________</w:t>
      </w:r>
      <w:r w:rsidR="00655E22">
        <w:rPr>
          <w:sz w:val="24"/>
          <w:szCs w:val="24"/>
        </w:rPr>
        <w:t>_</w:t>
      </w:r>
      <w:r w:rsidRPr="00D53FB9">
        <w:rPr>
          <w:sz w:val="24"/>
          <w:szCs w:val="24"/>
        </w:rPr>
        <w:t>_________________________</w:t>
      </w:r>
      <w:r w:rsidR="00292FCD" w:rsidRPr="00D53FB9">
        <w:rPr>
          <w:sz w:val="24"/>
          <w:szCs w:val="24"/>
        </w:rPr>
        <w:t>____</w:t>
      </w:r>
      <w:r w:rsidRPr="00D53FB9">
        <w:rPr>
          <w:sz w:val="24"/>
          <w:szCs w:val="24"/>
        </w:rPr>
        <w:t>_________________</w:t>
      </w: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r w:rsidRPr="00D53FB9">
        <w:rPr>
          <w:sz w:val="24"/>
          <w:szCs w:val="24"/>
        </w:rPr>
        <w:t>Руководитель практики от организации_________________________</w:t>
      </w:r>
      <w:r w:rsidR="00292FCD" w:rsidRPr="00D53FB9">
        <w:rPr>
          <w:sz w:val="24"/>
          <w:szCs w:val="24"/>
        </w:rPr>
        <w:t>__</w:t>
      </w:r>
      <w:r w:rsidRPr="00D53FB9">
        <w:rPr>
          <w:sz w:val="24"/>
          <w:szCs w:val="24"/>
        </w:rPr>
        <w:t>___</w:t>
      </w:r>
    </w:p>
    <w:p w:rsidR="00DF4725" w:rsidRPr="00D53FB9" w:rsidRDefault="00DF4725" w:rsidP="00DF4725"/>
    <w:tbl>
      <w:tblPr>
        <w:tblW w:w="90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1242"/>
        <w:gridCol w:w="5113"/>
        <w:gridCol w:w="1985"/>
      </w:tblGrid>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jc w:val="center"/>
            </w:pPr>
            <w:r w:rsidRPr="00D53FB9">
              <w:rPr>
                <w:b/>
                <w:bCs/>
              </w:rPr>
              <w:t>№ п/п</w:t>
            </w: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Число, месяц</w:t>
            </w: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pPr>
            <w:r w:rsidRPr="00D53FB9">
              <w:rPr>
                <w:b/>
                <w:bCs/>
              </w:rPr>
              <w:t>Краткое содержание выполненных работ</w:t>
            </w: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jc w:val="center"/>
              <w:rPr>
                <w:b/>
                <w:bCs/>
              </w:rPr>
            </w:pPr>
            <w:r w:rsidRPr="00D53FB9">
              <w:rPr>
                <w:b/>
                <w:bCs/>
              </w:rPr>
              <w:t xml:space="preserve">Отметка руководителя от </w:t>
            </w:r>
            <w:r w:rsidRPr="00D53FB9">
              <w:rPr>
                <w:b/>
                <w:bCs/>
              </w:rPr>
              <w:br/>
              <w:t>организации о выполнении (подпись)</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hideMark/>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hideMark/>
          </w:tcPr>
          <w:p w:rsidR="00DF4725" w:rsidRPr="00D53FB9" w:rsidRDefault="00DF4725" w:rsidP="00340689">
            <w:pPr>
              <w:spacing w:before="100" w:beforeAutospacing="1" w:after="100" w:afterAutospacing="1"/>
            </w:pPr>
            <w:r w:rsidRPr="00D53FB9">
              <w:t> </w:t>
            </w:r>
          </w:p>
        </w:tc>
      </w:tr>
      <w:tr w:rsidR="00DF4725" w:rsidRPr="00D53FB9" w:rsidTr="00655E22">
        <w:trPr>
          <w:tblCellSpacing w:w="15" w:type="dxa"/>
        </w:trPr>
        <w:tc>
          <w:tcPr>
            <w:tcW w:w="621" w:type="dxa"/>
            <w:tcBorders>
              <w:top w:val="outset" w:sz="6" w:space="0" w:color="auto"/>
              <w:left w:val="outset" w:sz="6" w:space="0" w:color="auto"/>
              <w:bottom w:val="outset" w:sz="6" w:space="0" w:color="auto"/>
              <w:right w:val="outset" w:sz="6" w:space="0" w:color="auto"/>
            </w:tcBorders>
          </w:tcPr>
          <w:p w:rsidR="00DF4725" w:rsidRPr="00D53FB9" w:rsidRDefault="00DF4725" w:rsidP="00A822F0">
            <w:pPr>
              <w:pStyle w:val="aa"/>
              <w:numPr>
                <w:ilvl w:val="0"/>
                <w:numId w:val="13"/>
              </w:numPr>
              <w:ind w:left="0" w:firstLine="0"/>
              <w:jc w:val="center"/>
            </w:pPr>
          </w:p>
        </w:tc>
        <w:tc>
          <w:tcPr>
            <w:tcW w:w="1212"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5083"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c>
          <w:tcPr>
            <w:tcW w:w="1940" w:type="dxa"/>
            <w:tcBorders>
              <w:top w:val="outset" w:sz="6" w:space="0" w:color="auto"/>
              <w:left w:val="outset" w:sz="6" w:space="0" w:color="auto"/>
              <w:bottom w:val="outset" w:sz="6" w:space="0" w:color="auto"/>
              <w:right w:val="outset" w:sz="6" w:space="0" w:color="auto"/>
            </w:tcBorders>
          </w:tcPr>
          <w:p w:rsidR="00DF4725" w:rsidRPr="00D53FB9" w:rsidRDefault="00DF4725" w:rsidP="00340689">
            <w:pPr>
              <w:spacing w:before="100" w:beforeAutospacing="1" w:after="100" w:afterAutospacing="1"/>
            </w:pPr>
          </w:p>
        </w:tc>
      </w:tr>
    </w:tbl>
    <w:p w:rsidR="00DF4725" w:rsidRPr="00D53FB9" w:rsidRDefault="00DF4725" w:rsidP="00DF4725">
      <w:pPr>
        <w:pStyle w:val="afc"/>
        <w:jc w:val="both"/>
        <w:rPr>
          <w:sz w:val="24"/>
          <w:szCs w:val="24"/>
        </w:rPr>
      </w:pPr>
      <w:r w:rsidRPr="00D53FB9">
        <w:rPr>
          <w:sz w:val="24"/>
          <w:szCs w:val="24"/>
        </w:rPr>
        <w:t>* результаты выполнения работ оцениваются в категориях: выполнен; выполнен частично (или с ошибками); не выполнен</w:t>
      </w: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r w:rsidRPr="00D53FB9">
        <w:rPr>
          <w:sz w:val="24"/>
          <w:szCs w:val="24"/>
        </w:rPr>
        <w:t xml:space="preserve">Оценка руководителя </w:t>
      </w:r>
    </w:p>
    <w:p w:rsidR="00DF4725" w:rsidRPr="00D53FB9" w:rsidRDefault="00DF4725" w:rsidP="00DF4725">
      <w:pPr>
        <w:pStyle w:val="afc"/>
        <w:jc w:val="both"/>
        <w:rPr>
          <w:sz w:val="24"/>
          <w:szCs w:val="24"/>
        </w:rPr>
      </w:pPr>
      <w:r w:rsidRPr="00D53FB9">
        <w:rPr>
          <w:sz w:val="24"/>
          <w:szCs w:val="24"/>
        </w:rPr>
        <w:t>практики от организации  _______________________ ______</w:t>
      </w:r>
      <w:r w:rsidR="00655E22">
        <w:rPr>
          <w:sz w:val="24"/>
          <w:szCs w:val="24"/>
        </w:rPr>
        <w:t>___</w:t>
      </w:r>
      <w:r w:rsidRPr="00D53FB9">
        <w:rPr>
          <w:sz w:val="24"/>
          <w:szCs w:val="24"/>
        </w:rPr>
        <w:t>___________</w:t>
      </w:r>
    </w:p>
    <w:p w:rsidR="00DF4725" w:rsidRPr="00D53FB9" w:rsidRDefault="00DF4725" w:rsidP="00655E22">
      <w:pPr>
        <w:pStyle w:val="afc"/>
        <w:ind w:left="3261"/>
        <w:jc w:val="both"/>
        <w:rPr>
          <w:sz w:val="24"/>
          <w:szCs w:val="24"/>
        </w:rPr>
      </w:pPr>
      <w:r w:rsidRPr="00D53FB9">
        <w:rPr>
          <w:sz w:val="24"/>
          <w:szCs w:val="24"/>
        </w:rPr>
        <w:t>оценка                        подпись руководителя</w:t>
      </w: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p>
    <w:p w:rsidR="00DF4725" w:rsidRPr="00D53FB9" w:rsidRDefault="00DF4725" w:rsidP="00DF4725">
      <w:pPr>
        <w:pStyle w:val="afc"/>
        <w:jc w:val="both"/>
        <w:rPr>
          <w:sz w:val="24"/>
          <w:szCs w:val="24"/>
        </w:rPr>
      </w:pPr>
      <w:r w:rsidRPr="00D53FB9">
        <w:rPr>
          <w:sz w:val="24"/>
          <w:szCs w:val="24"/>
        </w:rPr>
        <w:t>Студент _______________</w:t>
      </w:r>
    </w:p>
    <w:p w:rsidR="00DF4725" w:rsidRPr="00D53FB9" w:rsidRDefault="00DF4725" w:rsidP="00655E22">
      <w:pPr>
        <w:pStyle w:val="afc"/>
        <w:ind w:left="1276"/>
        <w:jc w:val="both"/>
        <w:rPr>
          <w:sz w:val="24"/>
          <w:szCs w:val="24"/>
        </w:rPr>
      </w:pPr>
      <w:r w:rsidRPr="00D53FB9">
        <w:rPr>
          <w:sz w:val="24"/>
          <w:szCs w:val="24"/>
        </w:rPr>
        <w:t>Подпись</w:t>
      </w:r>
    </w:p>
    <w:p w:rsidR="00DF4725" w:rsidRPr="00D53FB9" w:rsidRDefault="00DF4725" w:rsidP="00DF4725">
      <w:pPr>
        <w:pStyle w:val="afc"/>
        <w:jc w:val="both"/>
        <w:rPr>
          <w:sz w:val="24"/>
          <w:szCs w:val="24"/>
        </w:rPr>
      </w:pPr>
    </w:p>
    <w:p w:rsidR="00DF4725" w:rsidRPr="00D53FB9" w:rsidRDefault="00DF4725" w:rsidP="00DF4725">
      <w:pPr>
        <w:spacing w:after="200" w:line="276" w:lineRule="auto"/>
        <w:rPr>
          <w:b/>
          <w:caps/>
        </w:rPr>
      </w:pPr>
      <w:r w:rsidRPr="00D53FB9">
        <w:rPr>
          <w:b/>
          <w:caps/>
        </w:rPr>
        <w:br w:type="page"/>
      </w:r>
    </w:p>
    <w:p w:rsidR="00DF4725" w:rsidRPr="0082121F" w:rsidRDefault="00DF4725" w:rsidP="0082121F">
      <w:pPr>
        <w:pStyle w:val="aa"/>
        <w:numPr>
          <w:ilvl w:val="0"/>
          <w:numId w:val="45"/>
        </w:numPr>
        <w:jc w:val="center"/>
        <w:rPr>
          <w:b/>
        </w:rPr>
      </w:pPr>
      <w:r w:rsidRPr="0082121F">
        <w:rPr>
          <w:b/>
        </w:rPr>
        <w:t>ОТЗЫВ РУКОВОДИТЕЛЯ ПРАКТИКИ ОТ ОРГАНИЗАЦИИ</w:t>
      </w:r>
    </w:p>
    <w:p w:rsidR="00292FCD" w:rsidRPr="00D53FB9" w:rsidRDefault="00292FCD" w:rsidP="00292FCD">
      <w:pPr>
        <w:spacing w:line="360" w:lineRule="auto"/>
        <w:contextualSpacing/>
      </w:pPr>
      <w:r w:rsidRPr="00D53FB9">
        <w:t>В ходе практики студентом были освоены следующие компетенции</w:t>
      </w:r>
    </w:p>
    <w:tbl>
      <w:tblPr>
        <w:tblStyle w:val="12"/>
        <w:tblW w:w="9634" w:type="dxa"/>
        <w:tblLook w:val="04A0" w:firstRow="1" w:lastRow="0" w:firstColumn="1" w:lastColumn="0" w:noHBand="0" w:noVBand="1"/>
      </w:tblPr>
      <w:tblGrid>
        <w:gridCol w:w="5623"/>
        <w:gridCol w:w="1133"/>
        <w:gridCol w:w="1703"/>
        <w:gridCol w:w="1175"/>
      </w:tblGrid>
      <w:tr w:rsidR="00292FCD" w:rsidRPr="00D53FB9" w:rsidTr="000270B3">
        <w:trPr>
          <w:trHeight w:val="283"/>
        </w:trPr>
        <w:tc>
          <w:tcPr>
            <w:tcW w:w="5623" w:type="dxa"/>
            <w:vMerge w:val="restart"/>
          </w:tcPr>
          <w:p w:rsidR="00292FCD" w:rsidRPr="00D53FB9" w:rsidRDefault="00292FCD" w:rsidP="00292FCD">
            <w:pPr>
              <w:keepNext/>
              <w:tabs>
                <w:tab w:val="center" w:pos="3008"/>
                <w:tab w:val="left" w:pos="5012"/>
              </w:tabs>
              <w:jc w:val="center"/>
              <w:rPr>
                <w:b/>
              </w:rPr>
            </w:pPr>
            <w:r w:rsidRPr="00D53FB9">
              <w:rPr>
                <w:b/>
              </w:rPr>
              <w:t>Название компетенции</w:t>
            </w:r>
          </w:p>
        </w:tc>
        <w:tc>
          <w:tcPr>
            <w:tcW w:w="4011" w:type="dxa"/>
            <w:gridSpan w:val="3"/>
          </w:tcPr>
          <w:p w:rsidR="00292FCD" w:rsidRPr="00D53FB9" w:rsidRDefault="00292FCD" w:rsidP="00292FCD">
            <w:pPr>
              <w:keepNext/>
              <w:jc w:val="center"/>
              <w:rPr>
                <w:b/>
              </w:rPr>
            </w:pPr>
            <w:r w:rsidRPr="00D53FB9">
              <w:rPr>
                <w:b/>
              </w:rPr>
              <w:t>Уровни освоения</w:t>
            </w:r>
          </w:p>
        </w:tc>
      </w:tr>
      <w:tr w:rsidR="00292FCD" w:rsidRPr="00D53FB9" w:rsidTr="000270B3">
        <w:trPr>
          <w:trHeight w:val="283"/>
        </w:trPr>
        <w:tc>
          <w:tcPr>
            <w:tcW w:w="5623" w:type="dxa"/>
            <w:vMerge/>
          </w:tcPr>
          <w:p w:rsidR="00292FCD" w:rsidRPr="00D53FB9" w:rsidRDefault="00292FCD" w:rsidP="00292FCD">
            <w:pPr>
              <w:keepNext/>
              <w:jc w:val="center"/>
              <w:rPr>
                <w:b/>
              </w:rPr>
            </w:pPr>
          </w:p>
        </w:tc>
        <w:tc>
          <w:tcPr>
            <w:tcW w:w="1133" w:type="dxa"/>
          </w:tcPr>
          <w:p w:rsidR="00292FCD" w:rsidRPr="00D53FB9" w:rsidRDefault="00292FCD" w:rsidP="00292FCD">
            <w:pPr>
              <w:keepNext/>
              <w:jc w:val="center"/>
              <w:rPr>
                <w:b/>
              </w:rPr>
            </w:pPr>
            <w:r w:rsidRPr="00D53FB9">
              <w:rPr>
                <w:b/>
              </w:rPr>
              <w:t>базовый</w:t>
            </w:r>
          </w:p>
        </w:tc>
        <w:tc>
          <w:tcPr>
            <w:tcW w:w="1703" w:type="dxa"/>
          </w:tcPr>
          <w:p w:rsidR="00292FCD" w:rsidRPr="00D53FB9" w:rsidRDefault="00292FCD" w:rsidP="00292FCD">
            <w:pPr>
              <w:keepNext/>
              <w:jc w:val="center"/>
              <w:rPr>
                <w:b/>
              </w:rPr>
            </w:pPr>
            <w:r w:rsidRPr="00D53FB9">
              <w:rPr>
                <w:b/>
              </w:rPr>
              <w:t>повышенный</w:t>
            </w:r>
          </w:p>
        </w:tc>
        <w:tc>
          <w:tcPr>
            <w:tcW w:w="1175" w:type="dxa"/>
          </w:tcPr>
          <w:p w:rsidR="00292FCD" w:rsidRPr="00D53FB9" w:rsidRDefault="00292FCD" w:rsidP="00292FCD">
            <w:pPr>
              <w:keepNext/>
              <w:jc w:val="center"/>
              <w:rPr>
                <w:b/>
              </w:rPr>
            </w:pPr>
            <w:r w:rsidRPr="00D53FB9">
              <w:rPr>
                <w:b/>
              </w:rPr>
              <w:t>высокий</w:t>
            </w:r>
          </w:p>
        </w:tc>
      </w:tr>
      <w:tr w:rsidR="00292FCD" w:rsidRPr="00D53FB9" w:rsidTr="000270B3">
        <w:trPr>
          <w:trHeight w:val="283"/>
        </w:trPr>
        <w:tc>
          <w:tcPr>
            <w:tcW w:w="5623" w:type="dxa"/>
          </w:tcPr>
          <w:p w:rsidR="00292FCD" w:rsidRPr="00D53FB9" w:rsidRDefault="000270B3" w:rsidP="00292FCD">
            <w:pPr>
              <w:keepNext/>
              <w:jc w:val="both"/>
            </w:pPr>
            <w:r w:rsidRPr="00D53FB9">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133" w:type="dxa"/>
          </w:tcPr>
          <w:p w:rsidR="00292FCD" w:rsidRPr="00D53FB9" w:rsidRDefault="00292FCD" w:rsidP="00292FCD">
            <w:pPr>
              <w:keepNext/>
              <w:jc w:val="both"/>
            </w:pPr>
          </w:p>
        </w:tc>
        <w:tc>
          <w:tcPr>
            <w:tcW w:w="1703" w:type="dxa"/>
          </w:tcPr>
          <w:p w:rsidR="00292FCD" w:rsidRPr="00D53FB9" w:rsidRDefault="00292FCD" w:rsidP="00292FCD">
            <w:pPr>
              <w:keepNext/>
              <w:jc w:val="both"/>
            </w:pPr>
          </w:p>
        </w:tc>
        <w:tc>
          <w:tcPr>
            <w:tcW w:w="1175" w:type="dxa"/>
          </w:tcPr>
          <w:p w:rsidR="00292FCD" w:rsidRPr="00D53FB9" w:rsidRDefault="00292FCD" w:rsidP="00292FCD">
            <w:pPr>
              <w:keepNext/>
              <w:jc w:val="both"/>
            </w:pPr>
          </w:p>
        </w:tc>
      </w:tr>
      <w:tr w:rsidR="000270B3" w:rsidRPr="00D53FB9" w:rsidTr="000270B3">
        <w:trPr>
          <w:trHeight w:val="283"/>
        </w:trPr>
        <w:tc>
          <w:tcPr>
            <w:tcW w:w="5623" w:type="dxa"/>
          </w:tcPr>
          <w:p w:rsidR="000270B3" w:rsidRPr="00D53FB9" w:rsidRDefault="000270B3" w:rsidP="000270B3">
            <w:r w:rsidRPr="00D53FB9">
              <w:t>ПК-5 способность выполнять технико-экономическое обоснование проектных решений</w:t>
            </w:r>
          </w:p>
        </w:tc>
        <w:tc>
          <w:tcPr>
            <w:tcW w:w="1133" w:type="dxa"/>
          </w:tcPr>
          <w:p w:rsidR="000270B3" w:rsidRPr="00D53FB9" w:rsidRDefault="000270B3" w:rsidP="000270B3">
            <w:pPr>
              <w:keepNext/>
              <w:jc w:val="both"/>
            </w:pPr>
          </w:p>
        </w:tc>
        <w:tc>
          <w:tcPr>
            <w:tcW w:w="1703" w:type="dxa"/>
          </w:tcPr>
          <w:p w:rsidR="000270B3" w:rsidRPr="00D53FB9" w:rsidRDefault="000270B3" w:rsidP="000270B3">
            <w:pPr>
              <w:keepNext/>
              <w:jc w:val="both"/>
            </w:pPr>
          </w:p>
        </w:tc>
        <w:tc>
          <w:tcPr>
            <w:tcW w:w="1175" w:type="dxa"/>
          </w:tcPr>
          <w:p w:rsidR="000270B3" w:rsidRPr="00D53FB9" w:rsidRDefault="000270B3" w:rsidP="000270B3">
            <w:pPr>
              <w:keepNext/>
              <w:jc w:val="both"/>
            </w:pPr>
          </w:p>
        </w:tc>
      </w:tr>
      <w:tr w:rsidR="000270B3" w:rsidRPr="00D53FB9" w:rsidTr="000270B3">
        <w:trPr>
          <w:trHeight w:val="283"/>
        </w:trPr>
        <w:tc>
          <w:tcPr>
            <w:tcW w:w="5623" w:type="dxa"/>
          </w:tcPr>
          <w:p w:rsidR="000270B3" w:rsidRPr="00D53FB9" w:rsidRDefault="000270B3" w:rsidP="000270B3">
            <w:r w:rsidRPr="00D53FB9">
              <w:t>ПК-6 способность собирать детальную информацию для формализации требований пользователей заказчика</w:t>
            </w:r>
          </w:p>
        </w:tc>
        <w:tc>
          <w:tcPr>
            <w:tcW w:w="1133" w:type="dxa"/>
          </w:tcPr>
          <w:p w:rsidR="000270B3" w:rsidRPr="00D53FB9" w:rsidRDefault="000270B3" w:rsidP="000270B3">
            <w:pPr>
              <w:keepNext/>
              <w:jc w:val="both"/>
            </w:pPr>
          </w:p>
        </w:tc>
        <w:tc>
          <w:tcPr>
            <w:tcW w:w="1703" w:type="dxa"/>
          </w:tcPr>
          <w:p w:rsidR="000270B3" w:rsidRPr="00D53FB9" w:rsidRDefault="000270B3" w:rsidP="000270B3">
            <w:pPr>
              <w:keepNext/>
              <w:jc w:val="both"/>
            </w:pPr>
          </w:p>
        </w:tc>
        <w:tc>
          <w:tcPr>
            <w:tcW w:w="1175" w:type="dxa"/>
          </w:tcPr>
          <w:p w:rsidR="000270B3" w:rsidRPr="00D53FB9" w:rsidRDefault="000270B3" w:rsidP="000270B3">
            <w:pPr>
              <w:keepNext/>
              <w:jc w:val="both"/>
            </w:pPr>
          </w:p>
        </w:tc>
      </w:tr>
      <w:tr w:rsidR="000270B3" w:rsidRPr="00D53FB9" w:rsidTr="000270B3">
        <w:trPr>
          <w:trHeight w:val="283"/>
        </w:trPr>
        <w:tc>
          <w:tcPr>
            <w:tcW w:w="5623" w:type="dxa"/>
          </w:tcPr>
          <w:p w:rsidR="000270B3" w:rsidRPr="00D53FB9" w:rsidRDefault="000270B3" w:rsidP="000270B3">
            <w:r w:rsidRPr="00D53FB9">
              <w:t>ПК-20 способность осуществлять и обосновывать выбор проектных решений по видам обеспечения информационных систем</w:t>
            </w:r>
          </w:p>
        </w:tc>
        <w:tc>
          <w:tcPr>
            <w:tcW w:w="1133" w:type="dxa"/>
          </w:tcPr>
          <w:p w:rsidR="000270B3" w:rsidRPr="00D53FB9" w:rsidRDefault="000270B3" w:rsidP="000270B3"/>
        </w:tc>
        <w:tc>
          <w:tcPr>
            <w:tcW w:w="1703" w:type="dxa"/>
          </w:tcPr>
          <w:p w:rsidR="000270B3" w:rsidRPr="00D53FB9" w:rsidRDefault="000270B3" w:rsidP="000270B3"/>
        </w:tc>
        <w:tc>
          <w:tcPr>
            <w:tcW w:w="1175" w:type="dxa"/>
          </w:tcPr>
          <w:p w:rsidR="000270B3" w:rsidRPr="00D53FB9" w:rsidRDefault="000270B3" w:rsidP="000270B3"/>
        </w:tc>
      </w:tr>
      <w:tr w:rsidR="000270B3" w:rsidRPr="00D53FB9" w:rsidTr="000270B3">
        <w:trPr>
          <w:trHeight w:val="283"/>
        </w:trPr>
        <w:tc>
          <w:tcPr>
            <w:tcW w:w="5623" w:type="dxa"/>
          </w:tcPr>
          <w:p w:rsidR="000270B3" w:rsidRPr="00D53FB9" w:rsidRDefault="000270B3" w:rsidP="000270B3">
            <w:r w:rsidRPr="00D53FB9">
              <w:t>ПК-22 способность анализировать рынок программно-технических средств, информационных продуктов и услуг для создания и модификации информационных систем</w:t>
            </w:r>
          </w:p>
        </w:tc>
        <w:tc>
          <w:tcPr>
            <w:tcW w:w="1133" w:type="dxa"/>
          </w:tcPr>
          <w:p w:rsidR="000270B3" w:rsidRPr="00D53FB9" w:rsidRDefault="000270B3" w:rsidP="000270B3"/>
        </w:tc>
        <w:tc>
          <w:tcPr>
            <w:tcW w:w="1703" w:type="dxa"/>
          </w:tcPr>
          <w:p w:rsidR="000270B3" w:rsidRPr="00D53FB9" w:rsidRDefault="000270B3" w:rsidP="000270B3"/>
        </w:tc>
        <w:tc>
          <w:tcPr>
            <w:tcW w:w="1175" w:type="dxa"/>
          </w:tcPr>
          <w:p w:rsidR="000270B3" w:rsidRPr="00D53FB9" w:rsidRDefault="000270B3" w:rsidP="000270B3"/>
        </w:tc>
      </w:tr>
    </w:tbl>
    <w:p w:rsidR="00292FCD" w:rsidRPr="00D53FB9" w:rsidRDefault="00292FCD" w:rsidP="00292FCD">
      <w:pPr>
        <w:spacing w:line="360" w:lineRule="auto"/>
        <w:contextualSpacing/>
      </w:pPr>
    </w:p>
    <w:p w:rsidR="00292FCD" w:rsidRPr="00D53FB9" w:rsidRDefault="00292FCD" w:rsidP="00292FCD">
      <w:pPr>
        <w:spacing w:line="360" w:lineRule="auto"/>
        <w:contextualSpacing/>
      </w:pPr>
      <w:r w:rsidRPr="00D53FB9">
        <w:t>За время прохождения практики студент приобрел  опыт практической деятельности  в _____________________________________________________________________________</w:t>
      </w:r>
    </w:p>
    <w:p w:rsidR="00292FCD" w:rsidRPr="00D53FB9" w:rsidRDefault="00292FCD" w:rsidP="00292FCD">
      <w:pPr>
        <w:pBdr>
          <w:bottom w:val="single" w:sz="12" w:space="1" w:color="auto"/>
        </w:pBdr>
        <w:spacing w:line="360" w:lineRule="auto"/>
        <w:contextualSpacing/>
      </w:pPr>
      <w:r w:rsidRPr="00D53FB9">
        <w:t>_____________________________________________________________________________.</w:t>
      </w:r>
    </w:p>
    <w:p w:rsidR="00292FCD" w:rsidRPr="00D53FB9" w:rsidRDefault="00292FCD" w:rsidP="00292FCD">
      <w:pPr>
        <w:contextualSpacing/>
        <w:jc w:val="both"/>
      </w:pPr>
      <w:r w:rsidRPr="00D53FB9">
        <w:t>Студент проявил себя как  творческий</w:t>
      </w:r>
      <w:r w:rsidR="002A07F6" w:rsidRPr="00D53FB9">
        <w:fldChar w:fldCharType="begin">
          <w:ffData>
            <w:name w:val="Флажок3"/>
            <w:enabled/>
            <w:calcOnExit w:val="0"/>
            <w:checkBox>
              <w:sizeAuto/>
              <w:default w:val="0"/>
            </w:checkBox>
          </w:ffData>
        </w:fldChar>
      </w:r>
      <w:r w:rsidRPr="00D53FB9">
        <w:instrText xml:space="preserve"> FORMCHECKBOX </w:instrText>
      </w:r>
      <w:r w:rsidR="00933BEF">
        <w:fldChar w:fldCharType="separate"/>
      </w:r>
      <w:r w:rsidR="002A07F6" w:rsidRPr="00D53FB9">
        <w:fldChar w:fldCharType="end"/>
      </w:r>
      <w:r w:rsidRPr="00D53FB9">
        <w:t xml:space="preserve">,  инициативный </w:t>
      </w:r>
      <w:r w:rsidR="002A07F6" w:rsidRPr="00D53FB9">
        <w:fldChar w:fldCharType="begin">
          <w:ffData>
            <w:name w:val="Флажок3"/>
            <w:enabled/>
            <w:calcOnExit w:val="0"/>
            <w:checkBox>
              <w:sizeAuto/>
              <w:default w:val="0"/>
            </w:checkBox>
          </w:ffData>
        </w:fldChar>
      </w:r>
      <w:r w:rsidRPr="00D53FB9">
        <w:instrText xml:space="preserve"> FORMCHECKBOX </w:instrText>
      </w:r>
      <w:r w:rsidR="00933BEF">
        <w:fldChar w:fldCharType="separate"/>
      </w:r>
      <w:r w:rsidR="002A07F6" w:rsidRPr="00D53FB9">
        <w:fldChar w:fldCharType="end"/>
      </w:r>
      <w:r w:rsidRPr="00D53FB9">
        <w:t xml:space="preserve">, коммуникабельный </w:t>
      </w:r>
      <w:r w:rsidR="002A07F6" w:rsidRPr="00D53FB9">
        <w:fldChar w:fldCharType="begin">
          <w:ffData>
            <w:name w:val="Флажок3"/>
            <w:enabled/>
            <w:calcOnExit w:val="0"/>
            <w:checkBox>
              <w:sizeAuto/>
              <w:default w:val="0"/>
            </w:checkBox>
          </w:ffData>
        </w:fldChar>
      </w:r>
      <w:r w:rsidRPr="00D53FB9">
        <w:instrText xml:space="preserve"> FORMCHECKBOX </w:instrText>
      </w:r>
      <w:r w:rsidR="00933BEF">
        <w:fldChar w:fldCharType="separate"/>
      </w:r>
      <w:r w:rsidR="002A07F6" w:rsidRPr="00D53FB9">
        <w:fldChar w:fldCharType="end"/>
      </w:r>
      <w:r w:rsidRPr="00D53FB9">
        <w:t xml:space="preserve">, грамотный </w:t>
      </w:r>
      <w:r w:rsidR="002A07F6" w:rsidRPr="00D53FB9">
        <w:fldChar w:fldCharType="begin">
          <w:ffData>
            <w:name w:val="Флажок3"/>
            <w:enabled/>
            <w:calcOnExit w:val="0"/>
            <w:checkBox>
              <w:sizeAuto/>
              <w:default w:val="0"/>
            </w:checkBox>
          </w:ffData>
        </w:fldChar>
      </w:r>
      <w:r w:rsidRPr="00D53FB9">
        <w:instrText xml:space="preserve"> FORMCHECKBOX </w:instrText>
      </w:r>
      <w:r w:rsidR="00933BEF">
        <w:fldChar w:fldCharType="separate"/>
      </w:r>
      <w:r w:rsidR="002A07F6" w:rsidRPr="00D53FB9">
        <w:fldChar w:fldCharType="end"/>
      </w:r>
      <w:r w:rsidRPr="00D53FB9">
        <w:t xml:space="preserve">, исполнительный </w:t>
      </w:r>
      <w:r w:rsidR="002A07F6" w:rsidRPr="00D53FB9">
        <w:fldChar w:fldCharType="begin">
          <w:ffData>
            <w:name w:val="Флажок3"/>
            <w:enabled/>
            <w:calcOnExit w:val="0"/>
            <w:checkBox>
              <w:sizeAuto/>
              <w:default w:val="0"/>
            </w:checkBox>
          </w:ffData>
        </w:fldChar>
      </w:r>
      <w:r w:rsidRPr="00D53FB9">
        <w:instrText xml:space="preserve"> FORMCHECKBOX </w:instrText>
      </w:r>
      <w:r w:rsidR="00933BEF">
        <w:fldChar w:fldCharType="separate"/>
      </w:r>
      <w:r w:rsidR="002A07F6" w:rsidRPr="00D53FB9">
        <w:fldChar w:fldCharType="end"/>
      </w:r>
      <w:r w:rsidRPr="00D53FB9">
        <w:t xml:space="preserve">, ответственный </w:t>
      </w:r>
      <w:r w:rsidR="002A07F6" w:rsidRPr="00D53FB9">
        <w:fldChar w:fldCharType="begin">
          <w:ffData>
            <w:name w:val="Флажок3"/>
            <w:enabled/>
            <w:calcOnExit w:val="0"/>
            <w:checkBox>
              <w:sizeAuto/>
              <w:default w:val="0"/>
            </w:checkBox>
          </w:ffData>
        </w:fldChar>
      </w:r>
      <w:r w:rsidRPr="00D53FB9">
        <w:instrText xml:space="preserve"> FORMCHECKBOX </w:instrText>
      </w:r>
      <w:r w:rsidR="00933BEF">
        <w:fldChar w:fldCharType="separate"/>
      </w:r>
      <w:r w:rsidR="002A07F6" w:rsidRPr="00D53FB9">
        <w:fldChar w:fldCharType="end"/>
      </w:r>
      <w:r w:rsidRPr="00D53FB9">
        <w:t xml:space="preserve">,  дисциплинированный </w:t>
      </w:r>
      <w:r w:rsidR="002A07F6" w:rsidRPr="00D53FB9">
        <w:fldChar w:fldCharType="begin">
          <w:ffData>
            <w:name w:val="Флажок3"/>
            <w:enabled/>
            <w:calcOnExit w:val="0"/>
            <w:checkBox>
              <w:sizeAuto/>
              <w:default w:val="0"/>
            </w:checkBox>
          </w:ffData>
        </w:fldChar>
      </w:r>
      <w:r w:rsidRPr="00D53FB9">
        <w:instrText xml:space="preserve"> FORMCHECKBOX </w:instrText>
      </w:r>
      <w:r w:rsidR="00933BEF">
        <w:fldChar w:fldCharType="separate"/>
      </w:r>
      <w:r w:rsidR="002A07F6" w:rsidRPr="00D53FB9">
        <w:fldChar w:fldCharType="end"/>
      </w:r>
      <w:r w:rsidRPr="00D53FB9">
        <w:t xml:space="preserve">,  неисполнительный </w:t>
      </w:r>
      <w:r w:rsidR="002A07F6" w:rsidRPr="00D53FB9">
        <w:fldChar w:fldCharType="begin">
          <w:ffData>
            <w:name w:val="Флажок3"/>
            <w:enabled/>
            <w:calcOnExit w:val="0"/>
            <w:checkBox>
              <w:sizeAuto/>
              <w:default w:val="0"/>
            </w:checkBox>
          </w:ffData>
        </w:fldChar>
      </w:r>
      <w:r w:rsidRPr="00D53FB9">
        <w:instrText xml:space="preserve"> FORMCHECKBOX </w:instrText>
      </w:r>
      <w:r w:rsidR="00933BEF">
        <w:fldChar w:fldCharType="separate"/>
      </w:r>
      <w:r w:rsidR="002A07F6" w:rsidRPr="00D53FB9">
        <w:fldChar w:fldCharType="end"/>
      </w:r>
      <w:r w:rsidRPr="00D53FB9">
        <w:t xml:space="preserve">, не совсем ответственный </w:t>
      </w:r>
      <w:r w:rsidR="002A07F6" w:rsidRPr="00D53FB9">
        <w:fldChar w:fldCharType="begin">
          <w:ffData>
            <w:name w:val="Флажок3"/>
            <w:enabled/>
            <w:calcOnExit w:val="0"/>
            <w:checkBox>
              <w:sizeAuto/>
              <w:default w:val="0"/>
            </w:checkBox>
          </w:ffData>
        </w:fldChar>
      </w:r>
      <w:r w:rsidRPr="00D53FB9">
        <w:instrText xml:space="preserve"> FORMCHECKBOX </w:instrText>
      </w:r>
      <w:r w:rsidR="00933BEF">
        <w:fldChar w:fldCharType="separate"/>
      </w:r>
      <w:r w:rsidR="002A07F6" w:rsidRPr="00D53FB9">
        <w:fldChar w:fldCharType="end"/>
      </w:r>
      <w:r w:rsidRPr="00D53FB9">
        <w:t xml:space="preserve"> специалист.  </w:t>
      </w:r>
    </w:p>
    <w:p w:rsidR="00292FCD" w:rsidRPr="00D53FB9" w:rsidRDefault="00292FCD" w:rsidP="00292FCD">
      <w:pPr>
        <w:jc w:val="both"/>
      </w:pPr>
    </w:p>
    <w:p w:rsidR="00292FCD" w:rsidRPr="00D53FB9" w:rsidRDefault="00292FCD" w:rsidP="00292FCD">
      <w:pPr>
        <w:jc w:val="both"/>
      </w:pPr>
      <w:r w:rsidRPr="00D53FB9">
        <w:t>По итогам ___________________________ практики заслуживает оценки «____________»</w:t>
      </w:r>
    </w:p>
    <w:p w:rsidR="00292FCD" w:rsidRPr="00D53FB9" w:rsidRDefault="00292FCD" w:rsidP="00292FCD">
      <w:pPr>
        <w:jc w:val="both"/>
      </w:pPr>
    </w:p>
    <w:p w:rsidR="00292FCD" w:rsidRPr="00D53FB9" w:rsidRDefault="00292FCD" w:rsidP="00292FCD">
      <w:pPr>
        <w:jc w:val="right"/>
      </w:pPr>
      <w:r w:rsidRPr="00D53FB9">
        <w:t>_________________           ___________________________________________</w:t>
      </w:r>
    </w:p>
    <w:p w:rsidR="00292FCD" w:rsidRPr="00D53FB9" w:rsidRDefault="00C04E9C" w:rsidP="00292FCD">
      <w:pPr>
        <w:ind w:left="2127"/>
        <w:jc w:val="both"/>
      </w:pPr>
      <w:r>
        <w:t xml:space="preserve">(подпись)                    </w:t>
      </w:r>
      <w:r w:rsidR="00292FCD" w:rsidRPr="00D53FB9">
        <w:t>(Ф.И.О. руководителя практики от организации)</w:t>
      </w:r>
    </w:p>
    <w:p w:rsidR="00DF4725" w:rsidRPr="00D53FB9" w:rsidRDefault="00DF4725" w:rsidP="00DF4725">
      <w:pPr>
        <w:jc w:val="center"/>
        <w:rPr>
          <w:b/>
        </w:rPr>
      </w:pPr>
      <w:r w:rsidRPr="00D53FB9">
        <w:rPr>
          <w:b/>
        </w:rPr>
        <w:t>5. ВЫВОДЫ И ПРЕДЛОЖЕНИЯ СТУДЕНТА О ПРАКТИКЕ</w:t>
      </w:r>
    </w:p>
    <w:p w:rsidR="00DF4725" w:rsidRPr="00D53FB9" w:rsidRDefault="00DF4725" w:rsidP="00DF4725">
      <w:pPr>
        <w:pStyle w:val="afc"/>
        <w:jc w:val="both"/>
        <w:rPr>
          <w:sz w:val="24"/>
          <w:szCs w:val="24"/>
        </w:rPr>
      </w:pPr>
      <w:r w:rsidRPr="00D53FB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725" w:rsidRPr="00D53FB9" w:rsidRDefault="00DF4725" w:rsidP="00DF4725">
      <w:pPr>
        <w:pStyle w:val="afc"/>
        <w:jc w:val="both"/>
        <w:rPr>
          <w:sz w:val="24"/>
          <w:szCs w:val="24"/>
        </w:rPr>
      </w:pPr>
    </w:p>
    <w:p w:rsidR="00DF4725" w:rsidRPr="00D53FB9" w:rsidRDefault="00655E22" w:rsidP="00655E22">
      <w:pPr>
        <w:pStyle w:val="afc"/>
        <w:ind w:right="1417"/>
        <w:jc w:val="right"/>
        <w:rPr>
          <w:sz w:val="24"/>
          <w:szCs w:val="24"/>
        </w:rPr>
      </w:pPr>
      <w:r>
        <w:rPr>
          <w:sz w:val="24"/>
          <w:szCs w:val="24"/>
        </w:rPr>
        <w:t xml:space="preserve">_________________ </w:t>
      </w:r>
      <w:r w:rsidR="00DF4725" w:rsidRPr="00D53FB9">
        <w:rPr>
          <w:sz w:val="24"/>
          <w:szCs w:val="24"/>
        </w:rPr>
        <w:t>Ф.И.О. студента</w:t>
      </w:r>
    </w:p>
    <w:p w:rsidR="00DF4725" w:rsidRPr="00D53FB9" w:rsidRDefault="00DF4725" w:rsidP="00C04E9C">
      <w:pPr>
        <w:pStyle w:val="afc"/>
        <w:ind w:left="3119"/>
        <w:jc w:val="both"/>
        <w:rPr>
          <w:b w:val="0"/>
        </w:rPr>
      </w:pPr>
      <w:r w:rsidRPr="00D53FB9">
        <w:rPr>
          <w:sz w:val="24"/>
          <w:szCs w:val="24"/>
        </w:rPr>
        <w:t>(подпись)</w:t>
      </w:r>
      <w:r w:rsidRPr="00D53FB9">
        <w:rPr>
          <w:b w:val="0"/>
        </w:rPr>
        <w:br w:type="page"/>
      </w:r>
    </w:p>
    <w:p w:rsidR="00292FCD" w:rsidRPr="00D53FB9" w:rsidRDefault="00292FCD" w:rsidP="00292FCD">
      <w:pPr>
        <w:ind w:left="284" w:hanging="284"/>
        <w:jc w:val="center"/>
      </w:pPr>
      <w:r w:rsidRPr="00D53FB9">
        <w:rPr>
          <w:b/>
        </w:rPr>
        <w:t>6. ЛИСТ ОЦЕНИВАНИЯ КОМПЕТЕНТНОСТНЫХ РЕЗУЛЬТАТОВ ПРОХОЖДЕНИЯ ПРАКТИКИ</w:t>
      </w:r>
      <w:r w:rsidRPr="00D53FB9">
        <w:t xml:space="preserve"> (заполняется руководителем практики от НТГСПИ)</w:t>
      </w:r>
    </w:p>
    <w:p w:rsidR="00292FCD" w:rsidRPr="00D53FB9" w:rsidRDefault="00292FCD" w:rsidP="00292FCD">
      <w:pPr>
        <w:ind w:left="284" w:hanging="284"/>
        <w:jc w:val="both"/>
        <w:rPr>
          <w:b/>
        </w:rPr>
      </w:pPr>
    </w:p>
    <w:p w:rsidR="00292FCD" w:rsidRPr="00D53FB9" w:rsidRDefault="00292FCD" w:rsidP="00292FCD">
      <w:pPr>
        <w:jc w:val="both"/>
      </w:pPr>
      <w:r w:rsidRPr="00D53FB9">
        <w:t>Студент(ка)___________________________________________________________________</w:t>
      </w:r>
    </w:p>
    <w:p w:rsidR="00292FCD" w:rsidRPr="00D53FB9" w:rsidRDefault="00292FCD" w:rsidP="00292FCD">
      <w:pPr>
        <w:jc w:val="both"/>
      </w:pPr>
      <w:r w:rsidRPr="00D53FB9">
        <w:t>Группа______________________</w:t>
      </w:r>
    </w:p>
    <w:p w:rsidR="00292FCD" w:rsidRPr="00D53FB9" w:rsidRDefault="00292FCD" w:rsidP="00292FCD">
      <w:pPr>
        <w:ind w:left="284" w:hanging="284"/>
        <w:jc w:val="both"/>
      </w:pPr>
    </w:p>
    <w:tbl>
      <w:tblPr>
        <w:tblStyle w:val="26"/>
        <w:tblW w:w="9776" w:type="dxa"/>
        <w:tblLook w:val="04A0" w:firstRow="1" w:lastRow="0" w:firstColumn="1" w:lastColumn="0" w:noHBand="0" w:noVBand="1"/>
      </w:tblPr>
      <w:tblGrid>
        <w:gridCol w:w="2083"/>
        <w:gridCol w:w="3040"/>
        <w:gridCol w:w="3138"/>
        <w:gridCol w:w="519"/>
        <w:gridCol w:w="498"/>
        <w:gridCol w:w="498"/>
      </w:tblGrid>
      <w:tr w:rsidR="00292FCD" w:rsidRPr="00D53FB9" w:rsidTr="0082121F">
        <w:trPr>
          <w:trHeight w:val="417"/>
          <w:tblHeader/>
        </w:trPr>
        <w:tc>
          <w:tcPr>
            <w:tcW w:w="2083" w:type="dxa"/>
            <w:vMerge w:val="restart"/>
          </w:tcPr>
          <w:p w:rsidR="00292FCD" w:rsidRPr="00D53FB9" w:rsidRDefault="00292FCD" w:rsidP="00292FCD">
            <w:pPr>
              <w:jc w:val="center"/>
              <w:rPr>
                <w:b/>
              </w:rPr>
            </w:pPr>
            <w:r w:rsidRPr="00D53FB9">
              <w:rPr>
                <w:b/>
              </w:rPr>
              <w:t>Предмет оценивания (обозначение компетенции(й))</w:t>
            </w:r>
          </w:p>
        </w:tc>
        <w:tc>
          <w:tcPr>
            <w:tcW w:w="3040" w:type="dxa"/>
            <w:vMerge w:val="restart"/>
          </w:tcPr>
          <w:p w:rsidR="00292FCD" w:rsidRPr="00D53FB9" w:rsidRDefault="00292FCD" w:rsidP="00292FCD">
            <w:pPr>
              <w:jc w:val="center"/>
              <w:rPr>
                <w:b/>
              </w:rPr>
            </w:pPr>
            <w:r w:rsidRPr="00D53FB9">
              <w:rPr>
                <w:b/>
              </w:rPr>
              <w:t>Оценочное средство (согласно ФОС по практике)</w:t>
            </w:r>
          </w:p>
        </w:tc>
        <w:tc>
          <w:tcPr>
            <w:tcW w:w="3138" w:type="dxa"/>
            <w:vMerge w:val="restart"/>
          </w:tcPr>
          <w:p w:rsidR="00292FCD" w:rsidRPr="00D53FB9" w:rsidRDefault="00292FCD" w:rsidP="00292FCD">
            <w:pPr>
              <w:jc w:val="center"/>
              <w:rPr>
                <w:b/>
              </w:rPr>
            </w:pPr>
            <w:r w:rsidRPr="00D53FB9">
              <w:rPr>
                <w:b/>
              </w:rPr>
              <w:t>Критерии и показатели оценки</w:t>
            </w:r>
          </w:p>
        </w:tc>
        <w:tc>
          <w:tcPr>
            <w:tcW w:w="1515" w:type="dxa"/>
            <w:gridSpan w:val="3"/>
          </w:tcPr>
          <w:p w:rsidR="00292FCD" w:rsidRPr="00D53FB9" w:rsidRDefault="00292FCD" w:rsidP="00292FCD">
            <w:pPr>
              <w:jc w:val="center"/>
              <w:rPr>
                <w:b/>
              </w:rPr>
            </w:pPr>
            <w:r w:rsidRPr="00D53FB9">
              <w:rPr>
                <w:b/>
              </w:rPr>
              <w:t>баллы</w:t>
            </w:r>
          </w:p>
        </w:tc>
      </w:tr>
      <w:tr w:rsidR="00292FCD" w:rsidRPr="00D53FB9" w:rsidTr="0082121F">
        <w:trPr>
          <w:trHeight w:val="675"/>
          <w:tblHeader/>
        </w:trPr>
        <w:tc>
          <w:tcPr>
            <w:tcW w:w="2083" w:type="dxa"/>
            <w:vMerge/>
          </w:tcPr>
          <w:p w:rsidR="00292FCD" w:rsidRPr="00D53FB9" w:rsidRDefault="00292FCD" w:rsidP="00292FCD">
            <w:pPr>
              <w:jc w:val="center"/>
              <w:rPr>
                <w:b/>
              </w:rPr>
            </w:pPr>
          </w:p>
        </w:tc>
        <w:tc>
          <w:tcPr>
            <w:tcW w:w="3040" w:type="dxa"/>
            <w:vMerge/>
          </w:tcPr>
          <w:p w:rsidR="00292FCD" w:rsidRPr="00D53FB9" w:rsidRDefault="00292FCD" w:rsidP="00292FCD">
            <w:pPr>
              <w:jc w:val="center"/>
              <w:rPr>
                <w:b/>
              </w:rPr>
            </w:pPr>
          </w:p>
        </w:tc>
        <w:tc>
          <w:tcPr>
            <w:tcW w:w="3138" w:type="dxa"/>
            <w:vMerge/>
          </w:tcPr>
          <w:p w:rsidR="00292FCD" w:rsidRPr="00D53FB9" w:rsidRDefault="00292FCD" w:rsidP="00292FCD">
            <w:pPr>
              <w:jc w:val="center"/>
              <w:rPr>
                <w:b/>
              </w:rPr>
            </w:pPr>
          </w:p>
        </w:tc>
        <w:tc>
          <w:tcPr>
            <w:tcW w:w="519" w:type="dxa"/>
          </w:tcPr>
          <w:p w:rsidR="00292FCD" w:rsidRPr="00D53FB9" w:rsidRDefault="00292FCD" w:rsidP="00292FCD">
            <w:pPr>
              <w:jc w:val="center"/>
              <w:rPr>
                <w:b/>
              </w:rPr>
            </w:pPr>
            <w:r w:rsidRPr="00D53FB9">
              <w:rPr>
                <w:b/>
              </w:rPr>
              <w:t>0</w:t>
            </w:r>
          </w:p>
        </w:tc>
        <w:tc>
          <w:tcPr>
            <w:tcW w:w="498" w:type="dxa"/>
          </w:tcPr>
          <w:p w:rsidR="00292FCD" w:rsidRPr="00D53FB9" w:rsidRDefault="00292FCD" w:rsidP="00292FCD">
            <w:pPr>
              <w:jc w:val="center"/>
              <w:rPr>
                <w:b/>
              </w:rPr>
            </w:pPr>
            <w:r w:rsidRPr="00D53FB9">
              <w:rPr>
                <w:b/>
              </w:rPr>
              <w:t>1</w:t>
            </w:r>
          </w:p>
        </w:tc>
        <w:tc>
          <w:tcPr>
            <w:tcW w:w="498" w:type="dxa"/>
          </w:tcPr>
          <w:p w:rsidR="00292FCD" w:rsidRPr="00D53FB9" w:rsidRDefault="00292FCD" w:rsidP="00292FCD">
            <w:pPr>
              <w:jc w:val="center"/>
              <w:rPr>
                <w:b/>
              </w:rPr>
            </w:pPr>
            <w:r w:rsidRPr="00D53FB9">
              <w:rPr>
                <w:b/>
              </w:rPr>
              <w:t>2</w:t>
            </w:r>
          </w:p>
        </w:tc>
      </w:tr>
      <w:tr w:rsidR="00292FCD" w:rsidRPr="00D53FB9" w:rsidTr="0082121F">
        <w:trPr>
          <w:trHeight w:val="1558"/>
        </w:trPr>
        <w:tc>
          <w:tcPr>
            <w:tcW w:w="2083" w:type="dxa"/>
            <w:vMerge w:val="restart"/>
          </w:tcPr>
          <w:p w:rsidR="00292FCD" w:rsidRPr="00D53FB9" w:rsidRDefault="00292FCD" w:rsidP="00292FCD">
            <w:pPr>
              <w:keepNext/>
              <w:jc w:val="both"/>
            </w:pPr>
            <w:r w:rsidRPr="00D53FB9">
              <w:t>ПК-1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3040" w:type="dxa"/>
            <w:vMerge w:val="restart"/>
          </w:tcPr>
          <w:p w:rsidR="00292FCD" w:rsidRPr="00D53FB9" w:rsidRDefault="00292FCD" w:rsidP="00292FCD">
            <w:pPr>
              <w:numPr>
                <w:ilvl w:val="0"/>
                <w:numId w:val="14"/>
              </w:numPr>
              <w:tabs>
                <w:tab w:val="left" w:pos="223"/>
              </w:tabs>
              <w:ind w:left="42" w:firstLine="0"/>
              <w:contextualSpacing/>
              <w:jc w:val="both"/>
            </w:pPr>
            <w:r w:rsidRPr="00D53FB9">
              <w:t xml:space="preserve">Схема обследования организации и ее информационной системы. </w:t>
            </w:r>
          </w:p>
          <w:p w:rsidR="00292FCD" w:rsidRPr="00D53FB9" w:rsidRDefault="00292FCD" w:rsidP="00292FCD">
            <w:pPr>
              <w:numPr>
                <w:ilvl w:val="0"/>
                <w:numId w:val="14"/>
              </w:numPr>
              <w:tabs>
                <w:tab w:val="left" w:pos="223"/>
              </w:tabs>
              <w:ind w:left="42" w:firstLine="0"/>
              <w:contextualSpacing/>
              <w:jc w:val="both"/>
            </w:pPr>
            <w:r w:rsidRPr="00D53FB9">
              <w:t xml:space="preserve">Схема описания бизнес-процессов в идеологии </w:t>
            </w:r>
            <w:r w:rsidRPr="00D53FB9">
              <w:rPr>
                <w:lang w:val="en-US"/>
              </w:rPr>
              <w:t>IDF</w:t>
            </w:r>
            <w:r w:rsidRPr="00D53FB9">
              <w:t>0.</w:t>
            </w:r>
          </w:p>
          <w:p w:rsidR="00292FCD" w:rsidRPr="00D53FB9" w:rsidRDefault="00292FCD" w:rsidP="00292FCD">
            <w:pPr>
              <w:numPr>
                <w:ilvl w:val="0"/>
                <w:numId w:val="14"/>
              </w:numPr>
              <w:tabs>
                <w:tab w:val="left" w:pos="223"/>
              </w:tabs>
              <w:ind w:left="42" w:firstLine="0"/>
              <w:contextualSpacing/>
              <w:jc w:val="both"/>
            </w:pPr>
            <w:r w:rsidRPr="00D53FB9">
              <w:t xml:space="preserve"> Правила составления опроса потребителей(пользователей)</w:t>
            </w:r>
          </w:p>
        </w:tc>
        <w:tc>
          <w:tcPr>
            <w:tcW w:w="3138" w:type="dxa"/>
            <w:vMerge w:val="restart"/>
          </w:tcPr>
          <w:p w:rsidR="00292FCD" w:rsidRPr="00D53FB9" w:rsidRDefault="00292FCD" w:rsidP="00292FCD">
            <w:pPr>
              <w:jc w:val="both"/>
            </w:pPr>
            <w:r w:rsidRPr="00D53FB9">
              <w:t xml:space="preserve">Составлена краткая характеристика предприятия, описаны его основные бизнес-процессы в виде схемы </w:t>
            </w:r>
            <w:r w:rsidRPr="00D53FB9">
              <w:rPr>
                <w:lang w:val="en-US"/>
              </w:rPr>
              <w:t>IDF</w:t>
            </w:r>
            <w:r w:rsidRPr="00D53FB9">
              <w:t>0. Построено дерево целей организации.</w:t>
            </w:r>
          </w:p>
          <w:p w:rsidR="00292FCD" w:rsidRPr="00D53FB9" w:rsidRDefault="00292FCD" w:rsidP="00292FCD">
            <w:pPr>
              <w:jc w:val="both"/>
            </w:pPr>
          </w:p>
          <w:p w:rsidR="00292FCD" w:rsidRPr="00D53FB9" w:rsidRDefault="00292FCD" w:rsidP="00292FCD">
            <w:pPr>
              <w:jc w:val="both"/>
            </w:pPr>
            <w:r w:rsidRPr="00D53FB9">
              <w:t xml:space="preserve">Дана характеристика ИС, используемой на предприятии и выбрано научное направление, связанное с ее использованием. </w:t>
            </w:r>
          </w:p>
          <w:p w:rsidR="00292FCD" w:rsidRPr="00D53FB9" w:rsidRDefault="00292FCD" w:rsidP="00292FCD">
            <w:pPr>
              <w:jc w:val="both"/>
            </w:pPr>
          </w:p>
          <w:p w:rsidR="00292FCD" w:rsidRPr="00D53FB9" w:rsidRDefault="00292FCD" w:rsidP="00292FCD">
            <w:pPr>
              <w:jc w:val="both"/>
            </w:pPr>
            <w:r w:rsidRPr="00D53FB9">
              <w:t>Составлена электронная анкета для пользователей и представлены результаты опроса по ней с общими выводами.</w:t>
            </w:r>
          </w:p>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1244"/>
        </w:trPr>
        <w:tc>
          <w:tcPr>
            <w:tcW w:w="2083" w:type="dxa"/>
            <w:vMerge/>
          </w:tcPr>
          <w:p w:rsidR="00292FCD" w:rsidRPr="00D53FB9" w:rsidRDefault="00292FCD" w:rsidP="00292FCD">
            <w:pPr>
              <w:keepNext/>
              <w:jc w:val="both"/>
            </w:pPr>
          </w:p>
        </w:tc>
        <w:tc>
          <w:tcPr>
            <w:tcW w:w="3040" w:type="dxa"/>
            <w:vMerge/>
          </w:tcPr>
          <w:p w:rsidR="00292FCD" w:rsidRPr="00D53FB9" w:rsidRDefault="00292FCD" w:rsidP="00292FCD">
            <w:pPr>
              <w:numPr>
                <w:ilvl w:val="0"/>
                <w:numId w:val="14"/>
              </w:numPr>
              <w:tabs>
                <w:tab w:val="left" w:pos="223"/>
              </w:tabs>
              <w:ind w:left="42" w:firstLine="0"/>
              <w:contextualSpacing/>
              <w:jc w:val="both"/>
            </w:pPr>
          </w:p>
        </w:tc>
        <w:tc>
          <w:tcPr>
            <w:tcW w:w="3138" w:type="dxa"/>
            <w:vMerge/>
          </w:tcPr>
          <w:p w:rsidR="00292FCD" w:rsidRPr="00D53FB9" w:rsidRDefault="00292FCD" w:rsidP="00292FCD">
            <w:pPr>
              <w:jc w:val="both"/>
            </w:pPr>
          </w:p>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928"/>
        </w:trPr>
        <w:tc>
          <w:tcPr>
            <w:tcW w:w="2083" w:type="dxa"/>
            <w:vMerge/>
          </w:tcPr>
          <w:p w:rsidR="00292FCD" w:rsidRPr="00D53FB9" w:rsidRDefault="00292FCD" w:rsidP="00292FCD">
            <w:pPr>
              <w:keepNext/>
              <w:jc w:val="both"/>
            </w:pPr>
          </w:p>
        </w:tc>
        <w:tc>
          <w:tcPr>
            <w:tcW w:w="3040" w:type="dxa"/>
            <w:vMerge/>
          </w:tcPr>
          <w:p w:rsidR="00292FCD" w:rsidRPr="00D53FB9" w:rsidRDefault="00292FCD" w:rsidP="00292FCD">
            <w:pPr>
              <w:numPr>
                <w:ilvl w:val="0"/>
                <w:numId w:val="14"/>
              </w:numPr>
              <w:tabs>
                <w:tab w:val="left" w:pos="223"/>
              </w:tabs>
              <w:ind w:left="42" w:firstLine="0"/>
              <w:contextualSpacing/>
              <w:jc w:val="both"/>
            </w:pPr>
          </w:p>
        </w:tc>
        <w:tc>
          <w:tcPr>
            <w:tcW w:w="3138" w:type="dxa"/>
            <w:vMerge/>
          </w:tcPr>
          <w:p w:rsidR="00292FCD" w:rsidRPr="00D53FB9" w:rsidRDefault="00292FCD" w:rsidP="00292FCD">
            <w:pPr>
              <w:jc w:val="both"/>
            </w:pPr>
          </w:p>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1029"/>
        </w:trPr>
        <w:tc>
          <w:tcPr>
            <w:tcW w:w="2083" w:type="dxa"/>
            <w:vMerge w:val="restart"/>
          </w:tcPr>
          <w:p w:rsidR="00292FCD" w:rsidRPr="00D53FB9" w:rsidRDefault="00292FCD" w:rsidP="00292FCD">
            <w:r w:rsidRPr="00D53FB9">
              <w:t>ПК-5 способность выполнять технико-экономическое обоснование проектных решений</w:t>
            </w:r>
          </w:p>
        </w:tc>
        <w:tc>
          <w:tcPr>
            <w:tcW w:w="3040" w:type="dxa"/>
            <w:vMerge w:val="restart"/>
          </w:tcPr>
          <w:p w:rsidR="00292FCD" w:rsidRPr="00D53FB9" w:rsidRDefault="00292FCD" w:rsidP="00292FCD">
            <w:pPr>
              <w:numPr>
                <w:ilvl w:val="0"/>
                <w:numId w:val="15"/>
              </w:numPr>
              <w:tabs>
                <w:tab w:val="left" w:pos="200"/>
              </w:tabs>
              <w:ind w:left="0" w:firstLine="0"/>
              <w:contextualSpacing/>
            </w:pPr>
            <w:r w:rsidRPr="00D53FB9">
              <w:t xml:space="preserve">План составления сметы расходов проекта. </w:t>
            </w:r>
          </w:p>
          <w:p w:rsidR="00292FCD" w:rsidRPr="00D53FB9" w:rsidRDefault="00292FCD" w:rsidP="00292FCD">
            <w:pPr>
              <w:numPr>
                <w:ilvl w:val="0"/>
                <w:numId w:val="15"/>
              </w:numPr>
              <w:tabs>
                <w:tab w:val="left" w:pos="200"/>
              </w:tabs>
              <w:ind w:left="0" w:firstLine="0"/>
              <w:contextualSpacing/>
            </w:pPr>
            <w:r w:rsidRPr="00D53FB9">
              <w:t>Правила построения дерева рисков.</w:t>
            </w:r>
          </w:p>
        </w:tc>
        <w:tc>
          <w:tcPr>
            <w:tcW w:w="3138" w:type="dxa"/>
            <w:vMerge w:val="restart"/>
          </w:tcPr>
          <w:p w:rsidR="00292FCD" w:rsidRPr="00D53FB9" w:rsidRDefault="00292FCD" w:rsidP="00292FCD">
            <w:r w:rsidRPr="00D53FB9">
              <w:t xml:space="preserve">Выполнено краткое экономическое обоснование проектных решений. </w:t>
            </w:r>
          </w:p>
          <w:p w:rsidR="00292FCD" w:rsidRPr="00D53FB9" w:rsidRDefault="00292FCD" w:rsidP="00292FCD"/>
          <w:p w:rsidR="00292FCD" w:rsidRPr="00D53FB9" w:rsidRDefault="00292FCD" w:rsidP="00292FCD">
            <w:r w:rsidRPr="00D53FB9">
              <w:t>Построено дерево рисков.</w:t>
            </w:r>
          </w:p>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1028"/>
        </w:trPr>
        <w:tc>
          <w:tcPr>
            <w:tcW w:w="2083" w:type="dxa"/>
            <w:vMerge/>
          </w:tcPr>
          <w:p w:rsidR="00292FCD" w:rsidRPr="00D53FB9" w:rsidRDefault="00292FCD" w:rsidP="00292FCD"/>
        </w:tc>
        <w:tc>
          <w:tcPr>
            <w:tcW w:w="3040" w:type="dxa"/>
            <w:vMerge/>
          </w:tcPr>
          <w:p w:rsidR="00292FCD" w:rsidRPr="00D53FB9" w:rsidRDefault="00292FCD" w:rsidP="00292FCD">
            <w:pPr>
              <w:numPr>
                <w:ilvl w:val="0"/>
                <w:numId w:val="15"/>
              </w:numPr>
              <w:tabs>
                <w:tab w:val="left" w:pos="200"/>
              </w:tabs>
              <w:ind w:left="0" w:firstLine="0"/>
              <w:contextualSpacing/>
            </w:pPr>
          </w:p>
        </w:tc>
        <w:tc>
          <w:tcPr>
            <w:tcW w:w="3138" w:type="dxa"/>
            <w:vMerge/>
          </w:tcPr>
          <w:p w:rsidR="00292FCD" w:rsidRPr="00D53FB9" w:rsidRDefault="00292FCD" w:rsidP="00292FCD"/>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1311"/>
        </w:trPr>
        <w:tc>
          <w:tcPr>
            <w:tcW w:w="2083" w:type="dxa"/>
            <w:vMerge w:val="restart"/>
          </w:tcPr>
          <w:p w:rsidR="00292FCD" w:rsidRPr="00D53FB9" w:rsidRDefault="00292FCD" w:rsidP="00292FCD">
            <w:r w:rsidRPr="00D53FB9">
              <w:t>ПК-6 способность собирать детальную информацию для формализации требований пользователей заказчика</w:t>
            </w:r>
          </w:p>
        </w:tc>
        <w:tc>
          <w:tcPr>
            <w:tcW w:w="3040" w:type="dxa"/>
            <w:vMerge w:val="restart"/>
          </w:tcPr>
          <w:p w:rsidR="00292FCD" w:rsidRPr="00D53FB9" w:rsidRDefault="00292FCD" w:rsidP="00292FCD">
            <w:r w:rsidRPr="00D53FB9">
              <w:t>Схема реквизитного анализа документов.</w:t>
            </w:r>
          </w:p>
        </w:tc>
        <w:tc>
          <w:tcPr>
            <w:tcW w:w="3138" w:type="dxa"/>
            <w:vMerge w:val="restart"/>
          </w:tcPr>
          <w:p w:rsidR="00292FCD" w:rsidRPr="00D53FB9" w:rsidRDefault="00292FCD" w:rsidP="00292FCD">
            <w:r w:rsidRPr="00D53FB9">
              <w:t xml:space="preserve"> Выполнен реквизитный анализ входных и выходных документов предприятия, формируемых в ИС.</w:t>
            </w:r>
          </w:p>
          <w:p w:rsidR="00292FCD" w:rsidRPr="00D53FB9" w:rsidRDefault="00292FCD" w:rsidP="00292FCD"/>
          <w:p w:rsidR="00292FCD" w:rsidRPr="00D53FB9" w:rsidRDefault="00292FCD" w:rsidP="0082121F">
            <w:r w:rsidRPr="00D53FB9">
              <w:t>Проведен сравнительный анализ аналогичных информационных систем, в том числе и базы патентов с учетом опроса пользователей</w:t>
            </w:r>
          </w:p>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292FCD" w:rsidRPr="00D53FB9" w:rsidTr="0082121F">
        <w:trPr>
          <w:trHeight w:val="1263"/>
        </w:trPr>
        <w:tc>
          <w:tcPr>
            <w:tcW w:w="2083" w:type="dxa"/>
            <w:vMerge/>
          </w:tcPr>
          <w:p w:rsidR="00292FCD" w:rsidRPr="00D53FB9" w:rsidRDefault="00292FCD" w:rsidP="00292FCD"/>
        </w:tc>
        <w:tc>
          <w:tcPr>
            <w:tcW w:w="3040" w:type="dxa"/>
            <w:vMerge/>
          </w:tcPr>
          <w:p w:rsidR="00292FCD" w:rsidRPr="00D53FB9" w:rsidRDefault="00292FCD" w:rsidP="00292FCD"/>
        </w:tc>
        <w:tc>
          <w:tcPr>
            <w:tcW w:w="3138" w:type="dxa"/>
            <w:vMerge/>
          </w:tcPr>
          <w:p w:rsidR="00292FCD" w:rsidRPr="00D53FB9" w:rsidRDefault="00292FCD" w:rsidP="00292FCD"/>
        </w:tc>
        <w:tc>
          <w:tcPr>
            <w:tcW w:w="519" w:type="dxa"/>
          </w:tcPr>
          <w:p w:rsidR="00292FCD" w:rsidRPr="00D53FB9" w:rsidRDefault="00292FCD" w:rsidP="00292FCD"/>
        </w:tc>
        <w:tc>
          <w:tcPr>
            <w:tcW w:w="498" w:type="dxa"/>
          </w:tcPr>
          <w:p w:rsidR="00292FCD" w:rsidRPr="00D53FB9" w:rsidRDefault="00292FCD" w:rsidP="00292FCD"/>
        </w:tc>
        <w:tc>
          <w:tcPr>
            <w:tcW w:w="498" w:type="dxa"/>
          </w:tcPr>
          <w:p w:rsidR="00292FCD" w:rsidRPr="00D53FB9" w:rsidRDefault="00292FCD" w:rsidP="00292FCD"/>
        </w:tc>
      </w:tr>
      <w:tr w:rsidR="0082121F" w:rsidRPr="00D53FB9" w:rsidTr="008214EF">
        <w:trPr>
          <w:trHeight w:val="283"/>
        </w:trPr>
        <w:tc>
          <w:tcPr>
            <w:tcW w:w="2083" w:type="dxa"/>
          </w:tcPr>
          <w:p w:rsidR="0082121F" w:rsidRPr="00D53FB9" w:rsidRDefault="0082121F" w:rsidP="00292FCD">
            <w:r w:rsidRPr="00D53FB9">
              <w:t>ПК-20 способность осуществлять и обосновывать выбор проектных решений по видам обеспечения информационных систем</w:t>
            </w:r>
          </w:p>
        </w:tc>
        <w:tc>
          <w:tcPr>
            <w:tcW w:w="3040" w:type="dxa"/>
          </w:tcPr>
          <w:p w:rsidR="0082121F" w:rsidRPr="00D53FB9" w:rsidRDefault="0082121F" w:rsidP="00292FCD">
            <w:pPr>
              <w:tabs>
                <w:tab w:val="left" w:pos="200"/>
              </w:tabs>
              <w:contextualSpacing/>
            </w:pPr>
            <w:r w:rsidRPr="00D53FB9">
              <w:t>Требования  написания статьи (ГОСТ 2003).</w:t>
            </w:r>
          </w:p>
        </w:tc>
        <w:tc>
          <w:tcPr>
            <w:tcW w:w="3138" w:type="dxa"/>
          </w:tcPr>
          <w:p w:rsidR="0082121F" w:rsidRPr="00D53FB9" w:rsidRDefault="0082121F" w:rsidP="00292FCD">
            <w:r w:rsidRPr="00D53FB9">
              <w:t>Статья, обобщающая проведенный анализ и отражающая  принятые решения по совершенствованию ИС или информационно-технического обеспечения предприятия.</w:t>
            </w:r>
          </w:p>
        </w:tc>
        <w:tc>
          <w:tcPr>
            <w:tcW w:w="519" w:type="dxa"/>
          </w:tcPr>
          <w:p w:rsidR="0082121F" w:rsidRPr="00D53FB9" w:rsidRDefault="0082121F" w:rsidP="00292FCD"/>
        </w:tc>
        <w:tc>
          <w:tcPr>
            <w:tcW w:w="498" w:type="dxa"/>
          </w:tcPr>
          <w:p w:rsidR="0082121F" w:rsidRPr="00D53FB9" w:rsidRDefault="0082121F" w:rsidP="00292FCD"/>
        </w:tc>
        <w:tc>
          <w:tcPr>
            <w:tcW w:w="498" w:type="dxa"/>
          </w:tcPr>
          <w:p w:rsidR="0082121F" w:rsidRPr="00D53FB9" w:rsidRDefault="0082121F" w:rsidP="00292FCD"/>
        </w:tc>
      </w:tr>
      <w:tr w:rsidR="0082121F" w:rsidRPr="00D53FB9" w:rsidTr="008214EF">
        <w:trPr>
          <w:trHeight w:val="283"/>
        </w:trPr>
        <w:tc>
          <w:tcPr>
            <w:tcW w:w="2083" w:type="dxa"/>
          </w:tcPr>
          <w:p w:rsidR="0082121F" w:rsidRPr="00D53FB9" w:rsidRDefault="0082121F" w:rsidP="00292FCD">
            <w:r w:rsidRPr="00D53FB9">
              <w:t>ПК-22 способность анализировать рынок программно-технических средств, информационных продуктов и услуг для создания и модификации информационных систем</w:t>
            </w:r>
          </w:p>
        </w:tc>
        <w:tc>
          <w:tcPr>
            <w:tcW w:w="3040" w:type="dxa"/>
          </w:tcPr>
          <w:p w:rsidR="0082121F" w:rsidRPr="00D53FB9" w:rsidRDefault="0082121F" w:rsidP="00292FCD">
            <w:r w:rsidRPr="00D53FB9">
              <w:t>Схема  анализа рынка программно-технических средств.</w:t>
            </w:r>
          </w:p>
          <w:p w:rsidR="0082121F" w:rsidRPr="00D53FB9" w:rsidRDefault="0082121F" w:rsidP="00292FCD"/>
        </w:tc>
        <w:tc>
          <w:tcPr>
            <w:tcW w:w="3138" w:type="dxa"/>
          </w:tcPr>
          <w:p w:rsidR="0082121F" w:rsidRPr="00D53FB9" w:rsidRDefault="0082121F" w:rsidP="00292FCD">
            <w:r w:rsidRPr="00D53FB9">
              <w:t>Представлен анализ рынка программно-технических средств, информационных продуктов и услуг для создания и модификации информационных систем.</w:t>
            </w:r>
          </w:p>
        </w:tc>
        <w:tc>
          <w:tcPr>
            <w:tcW w:w="519" w:type="dxa"/>
          </w:tcPr>
          <w:p w:rsidR="0082121F" w:rsidRPr="00D53FB9" w:rsidRDefault="0082121F" w:rsidP="00292FCD"/>
        </w:tc>
        <w:tc>
          <w:tcPr>
            <w:tcW w:w="498" w:type="dxa"/>
          </w:tcPr>
          <w:p w:rsidR="0082121F" w:rsidRPr="00D53FB9" w:rsidRDefault="0082121F" w:rsidP="00292FCD"/>
        </w:tc>
        <w:tc>
          <w:tcPr>
            <w:tcW w:w="498" w:type="dxa"/>
          </w:tcPr>
          <w:p w:rsidR="0082121F" w:rsidRPr="00D53FB9" w:rsidRDefault="0082121F" w:rsidP="00292FCD"/>
        </w:tc>
      </w:tr>
      <w:tr w:rsidR="0082121F" w:rsidRPr="00D53FB9" w:rsidTr="008214EF">
        <w:trPr>
          <w:trHeight w:val="283"/>
        </w:trPr>
        <w:tc>
          <w:tcPr>
            <w:tcW w:w="2083" w:type="dxa"/>
          </w:tcPr>
          <w:p w:rsidR="0082121F" w:rsidRPr="00D53FB9" w:rsidRDefault="0082121F" w:rsidP="0082121F">
            <w:r>
              <w:t xml:space="preserve">ПК-24 способность </w:t>
            </w:r>
            <w:r w:rsidRPr="0082121F">
              <w:t>готовить обзоры научной литературы и электронных информационно-образовательных ресурсов для профессиональной деятельности</w:t>
            </w:r>
          </w:p>
        </w:tc>
        <w:tc>
          <w:tcPr>
            <w:tcW w:w="3040" w:type="dxa"/>
          </w:tcPr>
          <w:p w:rsidR="0082121F" w:rsidRPr="00D53FB9" w:rsidRDefault="0082121F" w:rsidP="00292FCD">
            <w:r w:rsidRPr="00D53FB9">
              <w:t>Требования к оформлению списка литературы по ГОСТ 2003.</w:t>
            </w:r>
          </w:p>
        </w:tc>
        <w:tc>
          <w:tcPr>
            <w:tcW w:w="3138" w:type="dxa"/>
          </w:tcPr>
          <w:p w:rsidR="0082121F" w:rsidRPr="00D53FB9" w:rsidRDefault="0082121F" w:rsidP="00292FCD">
            <w:r w:rsidRPr="00D53FB9">
              <w:t>Составлен аннотированный список аналогичных информационных систем.</w:t>
            </w:r>
          </w:p>
        </w:tc>
        <w:tc>
          <w:tcPr>
            <w:tcW w:w="519" w:type="dxa"/>
          </w:tcPr>
          <w:p w:rsidR="0082121F" w:rsidRPr="00D53FB9" w:rsidRDefault="0082121F" w:rsidP="00292FCD"/>
        </w:tc>
        <w:tc>
          <w:tcPr>
            <w:tcW w:w="498" w:type="dxa"/>
          </w:tcPr>
          <w:p w:rsidR="0082121F" w:rsidRPr="00D53FB9" w:rsidRDefault="0082121F" w:rsidP="00292FCD"/>
        </w:tc>
        <w:tc>
          <w:tcPr>
            <w:tcW w:w="498" w:type="dxa"/>
          </w:tcPr>
          <w:p w:rsidR="0082121F" w:rsidRPr="00D53FB9" w:rsidRDefault="0082121F" w:rsidP="00292FCD"/>
        </w:tc>
      </w:tr>
    </w:tbl>
    <w:p w:rsidR="00292FCD" w:rsidRPr="00D53FB9" w:rsidRDefault="00292FCD" w:rsidP="00292FCD">
      <w:pPr>
        <w:ind w:firstLine="709"/>
        <w:jc w:val="both"/>
      </w:pPr>
    </w:p>
    <w:p w:rsidR="00292FCD" w:rsidRPr="00D53FB9" w:rsidRDefault="00292FCD" w:rsidP="00292FCD">
      <w:pPr>
        <w:ind w:firstLine="709"/>
        <w:jc w:val="both"/>
      </w:pPr>
      <w:r w:rsidRPr="00D53FB9">
        <w:t>Шкала оценки:</w:t>
      </w:r>
    </w:p>
    <w:p w:rsidR="00292FCD" w:rsidRPr="00D53FB9" w:rsidRDefault="00292FCD" w:rsidP="00292FCD">
      <w:pPr>
        <w:ind w:firstLine="709"/>
        <w:jc w:val="both"/>
        <w:rPr>
          <w:i/>
        </w:rPr>
      </w:pPr>
      <w:r w:rsidRPr="00D53FB9">
        <w:rPr>
          <w:i/>
        </w:rPr>
        <w:t>2 балла – признак соответствует в  полном объеме</w:t>
      </w:r>
    </w:p>
    <w:p w:rsidR="00292FCD" w:rsidRPr="00D53FB9" w:rsidRDefault="00292FCD" w:rsidP="00292FCD">
      <w:pPr>
        <w:ind w:firstLine="709"/>
        <w:jc w:val="both"/>
        <w:rPr>
          <w:i/>
        </w:rPr>
      </w:pPr>
      <w:r w:rsidRPr="00D53FB9">
        <w:rPr>
          <w:i/>
        </w:rPr>
        <w:t xml:space="preserve">1 балл – признак проявлен частично или на уровне некоторых элементов  </w:t>
      </w:r>
    </w:p>
    <w:p w:rsidR="00292FCD" w:rsidRPr="00D53FB9" w:rsidRDefault="00292FCD" w:rsidP="00292FCD">
      <w:pPr>
        <w:ind w:firstLine="709"/>
        <w:jc w:val="both"/>
        <w:rPr>
          <w:i/>
        </w:rPr>
      </w:pPr>
      <w:r w:rsidRPr="00D53FB9">
        <w:rPr>
          <w:i/>
        </w:rPr>
        <w:t xml:space="preserve">0 баллов  - признак отсутствует   </w:t>
      </w:r>
    </w:p>
    <w:p w:rsidR="00292FCD" w:rsidRPr="00D53FB9" w:rsidRDefault="00292FCD" w:rsidP="00292FCD">
      <w:pPr>
        <w:ind w:firstLine="709"/>
        <w:rPr>
          <w:b/>
        </w:rPr>
      </w:pPr>
      <w:r w:rsidRPr="00D53FB9">
        <w:t xml:space="preserve">Максимальное количество баллов – </w:t>
      </w:r>
      <w:r w:rsidRPr="00D53FB9">
        <w:rPr>
          <w:b/>
        </w:rPr>
        <w:t>20</w:t>
      </w:r>
    </w:p>
    <w:p w:rsidR="00292FCD" w:rsidRPr="00D53FB9" w:rsidRDefault="00292FCD" w:rsidP="00292FCD">
      <w:pPr>
        <w:ind w:firstLine="709"/>
      </w:pPr>
      <w:r w:rsidRPr="00D53FB9">
        <w:t xml:space="preserve">Пороговое количество баллов – </w:t>
      </w:r>
      <w:r w:rsidRPr="00D53FB9">
        <w:rPr>
          <w:b/>
        </w:rPr>
        <w:t>10</w:t>
      </w:r>
    </w:p>
    <w:p w:rsidR="00292FCD" w:rsidRPr="00D53FB9" w:rsidRDefault="00292FCD" w:rsidP="00292FCD">
      <w:pPr>
        <w:rPr>
          <w:b/>
        </w:rPr>
      </w:pPr>
    </w:p>
    <w:tbl>
      <w:tblPr>
        <w:tblStyle w:val="26"/>
        <w:tblW w:w="9918" w:type="dxa"/>
        <w:tblLook w:val="04A0" w:firstRow="1" w:lastRow="0" w:firstColumn="1" w:lastColumn="0" w:noHBand="0" w:noVBand="1"/>
      </w:tblPr>
      <w:tblGrid>
        <w:gridCol w:w="5382"/>
        <w:gridCol w:w="1276"/>
        <w:gridCol w:w="1842"/>
        <w:gridCol w:w="1418"/>
      </w:tblGrid>
      <w:tr w:rsidR="00292FCD" w:rsidRPr="00D53FB9" w:rsidTr="009B71F5">
        <w:tc>
          <w:tcPr>
            <w:tcW w:w="5382" w:type="dxa"/>
          </w:tcPr>
          <w:p w:rsidR="00292FCD" w:rsidRPr="00D53FB9" w:rsidRDefault="00292FCD" w:rsidP="00292FCD">
            <w:pPr>
              <w:jc w:val="center"/>
            </w:pPr>
            <w:r w:rsidRPr="00D53FB9">
              <w:rPr>
                <w:b/>
              </w:rPr>
              <w:t>Заключение кафедры</w:t>
            </w:r>
          </w:p>
        </w:tc>
        <w:tc>
          <w:tcPr>
            <w:tcW w:w="1276" w:type="dxa"/>
          </w:tcPr>
          <w:p w:rsidR="00292FCD" w:rsidRPr="00D53FB9" w:rsidRDefault="00292FCD" w:rsidP="00292FCD">
            <w:pPr>
              <w:jc w:val="center"/>
              <w:rPr>
                <w:b/>
              </w:rPr>
            </w:pPr>
            <w:r w:rsidRPr="00D53FB9">
              <w:rPr>
                <w:b/>
              </w:rPr>
              <w:t>Базовый</w:t>
            </w:r>
          </w:p>
        </w:tc>
        <w:tc>
          <w:tcPr>
            <w:tcW w:w="1842" w:type="dxa"/>
          </w:tcPr>
          <w:p w:rsidR="00292FCD" w:rsidRPr="00D53FB9" w:rsidRDefault="00292FCD" w:rsidP="00292FCD">
            <w:pPr>
              <w:jc w:val="center"/>
              <w:rPr>
                <w:b/>
              </w:rPr>
            </w:pPr>
            <w:r w:rsidRPr="00D53FB9">
              <w:rPr>
                <w:b/>
              </w:rPr>
              <w:t>Повышенный</w:t>
            </w:r>
          </w:p>
        </w:tc>
        <w:tc>
          <w:tcPr>
            <w:tcW w:w="1418" w:type="dxa"/>
          </w:tcPr>
          <w:p w:rsidR="00292FCD" w:rsidRPr="00D53FB9" w:rsidRDefault="00292FCD" w:rsidP="00292FCD">
            <w:pPr>
              <w:jc w:val="center"/>
              <w:rPr>
                <w:b/>
              </w:rPr>
            </w:pPr>
            <w:r w:rsidRPr="00D53FB9">
              <w:rPr>
                <w:b/>
              </w:rPr>
              <w:t>Высокий</w:t>
            </w:r>
          </w:p>
        </w:tc>
      </w:tr>
      <w:tr w:rsidR="00292FCD" w:rsidRPr="00D53FB9" w:rsidTr="009B71F5">
        <w:tc>
          <w:tcPr>
            <w:tcW w:w="5382" w:type="dxa"/>
          </w:tcPr>
          <w:p w:rsidR="00292FCD" w:rsidRPr="00D53FB9" w:rsidRDefault="00292FCD" w:rsidP="00292FCD">
            <w:r w:rsidRPr="00D53FB9">
              <w:t xml:space="preserve">Компетенция  ПК-1 сформирована на следующем уровне </w:t>
            </w:r>
          </w:p>
        </w:tc>
        <w:tc>
          <w:tcPr>
            <w:tcW w:w="1276" w:type="dxa"/>
          </w:tcPr>
          <w:p w:rsidR="00292FCD" w:rsidRPr="00D53FB9" w:rsidRDefault="00292FCD" w:rsidP="00292FCD"/>
        </w:tc>
        <w:tc>
          <w:tcPr>
            <w:tcW w:w="1842" w:type="dxa"/>
          </w:tcPr>
          <w:p w:rsidR="00292FCD" w:rsidRPr="00D53FB9" w:rsidRDefault="00292FCD" w:rsidP="00292FCD"/>
        </w:tc>
        <w:tc>
          <w:tcPr>
            <w:tcW w:w="1418" w:type="dxa"/>
          </w:tcPr>
          <w:p w:rsidR="00292FCD" w:rsidRPr="00D53FB9" w:rsidRDefault="00292FCD" w:rsidP="00292FCD"/>
        </w:tc>
      </w:tr>
      <w:tr w:rsidR="00292FCD" w:rsidRPr="00D53FB9" w:rsidTr="009B71F5">
        <w:tc>
          <w:tcPr>
            <w:tcW w:w="5382" w:type="dxa"/>
          </w:tcPr>
          <w:p w:rsidR="00292FCD" w:rsidRPr="00D53FB9" w:rsidRDefault="00292FCD" w:rsidP="00292FCD">
            <w:r w:rsidRPr="00D53FB9">
              <w:t>Компетенция  ПК-5 сформирована на следующем уровне</w:t>
            </w:r>
          </w:p>
        </w:tc>
        <w:tc>
          <w:tcPr>
            <w:tcW w:w="1276" w:type="dxa"/>
          </w:tcPr>
          <w:p w:rsidR="00292FCD" w:rsidRPr="00D53FB9" w:rsidRDefault="00292FCD" w:rsidP="00292FCD"/>
        </w:tc>
        <w:tc>
          <w:tcPr>
            <w:tcW w:w="1842" w:type="dxa"/>
          </w:tcPr>
          <w:p w:rsidR="00292FCD" w:rsidRPr="00D53FB9" w:rsidRDefault="00292FCD" w:rsidP="00292FCD"/>
        </w:tc>
        <w:tc>
          <w:tcPr>
            <w:tcW w:w="1418" w:type="dxa"/>
          </w:tcPr>
          <w:p w:rsidR="00292FCD" w:rsidRPr="00D53FB9" w:rsidRDefault="00292FCD" w:rsidP="00292FCD"/>
        </w:tc>
      </w:tr>
      <w:tr w:rsidR="00292FCD" w:rsidRPr="00D53FB9" w:rsidTr="009B71F5">
        <w:tc>
          <w:tcPr>
            <w:tcW w:w="5382" w:type="dxa"/>
          </w:tcPr>
          <w:p w:rsidR="00292FCD" w:rsidRPr="00D53FB9" w:rsidRDefault="00292FCD" w:rsidP="00292FCD">
            <w:r w:rsidRPr="00D53FB9">
              <w:t xml:space="preserve">Компетенция  ПК-6 сформирована на следующем уровне </w:t>
            </w:r>
          </w:p>
        </w:tc>
        <w:tc>
          <w:tcPr>
            <w:tcW w:w="1276" w:type="dxa"/>
          </w:tcPr>
          <w:p w:rsidR="00292FCD" w:rsidRPr="00D53FB9" w:rsidRDefault="00292FCD" w:rsidP="00292FCD"/>
        </w:tc>
        <w:tc>
          <w:tcPr>
            <w:tcW w:w="1842" w:type="dxa"/>
          </w:tcPr>
          <w:p w:rsidR="00292FCD" w:rsidRPr="00D53FB9" w:rsidRDefault="00292FCD" w:rsidP="00292FCD"/>
        </w:tc>
        <w:tc>
          <w:tcPr>
            <w:tcW w:w="1418" w:type="dxa"/>
          </w:tcPr>
          <w:p w:rsidR="00292FCD" w:rsidRPr="00D53FB9" w:rsidRDefault="00292FCD" w:rsidP="00292FCD"/>
        </w:tc>
      </w:tr>
      <w:tr w:rsidR="00292FCD" w:rsidRPr="00D53FB9" w:rsidTr="009B71F5">
        <w:tc>
          <w:tcPr>
            <w:tcW w:w="5382" w:type="dxa"/>
          </w:tcPr>
          <w:p w:rsidR="00292FCD" w:rsidRPr="00D53FB9" w:rsidRDefault="00292FCD" w:rsidP="00292FCD">
            <w:r w:rsidRPr="00D53FB9">
              <w:t>Компетенция  ПК-20 сформирована на следующем уровне</w:t>
            </w:r>
          </w:p>
        </w:tc>
        <w:tc>
          <w:tcPr>
            <w:tcW w:w="1276" w:type="dxa"/>
          </w:tcPr>
          <w:p w:rsidR="00292FCD" w:rsidRPr="00D53FB9" w:rsidRDefault="00292FCD" w:rsidP="00292FCD"/>
        </w:tc>
        <w:tc>
          <w:tcPr>
            <w:tcW w:w="1842" w:type="dxa"/>
          </w:tcPr>
          <w:p w:rsidR="00292FCD" w:rsidRPr="00D53FB9" w:rsidRDefault="00292FCD" w:rsidP="00292FCD"/>
        </w:tc>
        <w:tc>
          <w:tcPr>
            <w:tcW w:w="1418" w:type="dxa"/>
          </w:tcPr>
          <w:p w:rsidR="00292FCD" w:rsidRPr="00D53FB9" w:rsidRDefault="00292FCD" w:rsidP="00292FCD"/>
        </w:tc>
      </w:tr>
      <w:tr w:rsidR="00292FCD" w:rsidRPr="00D53FB9" w:rsidTr="009B71F5">
        <w:tc>
          <w:tcPr>
            <w:tcW w:w="5382" w:type="dxa"/>
          </w:tcPr>
          <w:p w:rsidR="00292FCD" w:rsidRPr="00D53FB9" w:rsidRDefault="00292FCD" w:rsidP="00292FCD">
            <w:r w:rsidRPr="00D53FB9">
              <w:t>Компетенция  ПК-22 сформирована на следующем уровне</w:t>
            </w:r>
          </w:p>
        </w:tc>
        <w:tc>
          <w:tcPr>
            <w:tcW w:w="1276" w:type="dxa"/>
          </w:tcPr>
          <w:p w:rsidR="00292FCD" w:rsidRPr="00D53FB9" w:rsidRDefault="00292FCD" w:rsidP="00292FCD"/>
        </w:tc>
        <w:tc>
          <w:tcPr>
            <w:tcW w:w="1842" w:type="dxa"/>
          </w:tcPr>
          <w:p w:rsidR="00292FCD" w:rsidRPr="00D53FB9" w:rsidRDefault="00292FCD" w:rsidP="00292FCD"/>
        </w:tc>
        <w:tc>
          <w:tcPr>
            <w:tcW w:w="1418" w:type="dxa"/>
          </w:tcPr>
          <w:p w:rsidR="00292FCD" w:rsidRPr="00D53FB9" w:rsidRDefault="00292FCD" w:rsidP="00292FCD"/>
        </w:tc>
      </w:tr>
      <w:tr w:rsidR="00933BEF" w:rsidRPr="00D53FB9" w:rsidTr="009B71F5">
        <w:tc>
          <w:tcPr>
            <w:tcW w:w="5382" w:type="dxa"/>
          </w:tcPr>
          <w:p w:rsidR="00933BEF" w:rsidRPr="00D53FB9" w:rsidRDefault="00933BEF" w:rsidP="00933BEF">
            <w:r w:rsidRPr="00D53FB9">
              <w:t>Компетенция  ПК-2</w:t>
            </w:r>
            <w:r>
              <w:t>4</w:t>
            </w:r>
            <w:r w:rsidRPr="00D53FB9">
              <w:t xml:space="preserve"> сформирована на следующем уровне</w:t>
            </w:r>
          </w:p>
        </w:tc>
        <w:tc>
          <w:tcPr>
            <w:tcW w:w="1276" w:type="dxa"/>
          </w:tcPr>
          <w:p w:rsidR="00933BEF" w:rsidRPr="00D53FB9" w:rsidRDefault="00933BEF" w:rsidP="00933BEF"/>
        </w:tc>
        <w:tc>
          <w:tcPr>
            <w:tcW w:w="1842" w:type="dxa"/>
          </w:tcPr>
          <w:p w:rsidR="00933BEF" w:rsidRPr="00D53FB9" w:rsidRDefault="00933BEF" w:rsidP="00933BEF"/>
        </w:tc>
        <w:tc>
          <w:tcPr>
            <w:tcW w:w="1418" w:type="dxa"/>
          </w:tcPr>
          <w:p w:rsidR="00933BEF" w:rsidRPr="00D53FB9" w:rsidRDefault="00933BEF" w:rsidP="00933BEF"/>
        </w:tc>
      </w:tr>
    </w:tbl>
    <w:p w:rsidR="00292FCD" w:rsidRPr="00D53FB9" w:rsidRDefault="00292FCD" w:rsidP="00292FCD">
      <w:pPr>
        <w:ind w:firstLine="709"/>
      </w:pPr>
    </w:p>
    <w:p w:rsidR="00292FCD" w:rsidRPr="00D53FB9" w:rsidRDefault="00292FCD" w:rsidP="00292FCD">
      <w:pPr>
        <w:ind w:firstLine="709"/>
      </w:pPr>
    </w:p>
    <w:p w:rsidR="00292FCD" w:rsidRPr="00D53FB9" w:rsidRDefault="00292FCD" w:rsidP="00292FCD">
      <w:pPr>
        <w:ind w:firstLine="709"/>
      </w:pPr>
      <w:r w:rsidRPr="00D53FB9">
        <w:t>Итоговая оценка ________________________________</w:t>
      </w:r>
    </w:p>
    <w:p w:rsidR="00292FCD" w:rsidRPr="00D53FB9" w:rsidRDefault="00292FCD" w:rsidP="00292FCD">
      <w:pPr>
        <w:ind w:firstLine="709"/>
      </w:pPr>
    </w:p>
    <w:p w:rsidR="00292FCD" w:rsidRPr="00D53FB9" w:rsidRDefault="00292FCD" w:rsidP="00292FCD">
      <w:pPr>
        <w:ind w:firstLine="709"/>
      </w:pPr>
      <w:r w:rsidRPr="00D53FB9">
        <w:t xml:space="preserve">Эксперт </w:t>
      </w:r>
      <w:r w:rsidRPr="00D53FB9">
        <w:tab/>
      </w:r>
      <w:r w:rsidRPr="00D53FB9">
        <w:rPr>
          <w:u w:val="single"/>
        </w:rPr>
        <w:tab/>
      </w:r>
      <w:r w:rsidRPr="00D53FB9">
        <w:rPr>
          <w:u w:val="single"/>
        </w:rPr>
        <w:tab/>
      </w:r>
      <w:r w:rsidRPr="00D53FB9">
        <w:rPr>
          <w:u w:val="single"/>
        </w:rPr>
        <w:tab/>
      </w:r>
      <w:r w:rsidRPr="00D53FB9">
        <w:rPr>
          <w:u w:val="single"/>
        </w:rPr>
        <w:tab/>
      </w:r>
      <w:r w:rsidRPr="00D53FB9">
        <w:rPr>
          <w:u w:val="single"/>
        </w:rPr>
        <w:tab/>
      </w:r>
      <w:r w:rsidRPr="00D53FB9">
        <w:tab/>
        <w:t>(_______________________)</w:t>
      </w:r>
    </w:p>
    <w:p w:rsidR="00292FCD" w:rsidRPr="00D53FB9" w:rsidRDefault="00292FCD" w:rsidP="00292FCD">
      <w:pPr>
        <w:ind w:left="2832" w:firstLine="708"/>
        <w:rPr>
          <w:caps/>
        </w:rPr>
      </w:pPr>
      <w:r w:rsidRPr="00D53FB9">
        <w:t>подпись</w:t>
      </w:r>
      <w:r w:rsidRPr="00D53FB9">
        <w:rPr>
          <w:caps/>
        </w:rPr>
        <w:tab/>
      </w:r>
      <w:r w:rsidRPr="00D53FB9">
        <w:rPr>
          <w:caps/>
        </w:rPr>
        <w:tab/>
      </w:r>
      <w:r w:rsidRPr="00D53FB9">
        <w:rPr>
          <w:caps/>
        </w:rPr>
        <w:tab/>
      </w:r>
      <w:r w:rsidRPr="00D53FB9">
        <w:rPr>
          <w:caps/>
        </w:rPr>
        <w:tab/>
        <w:t>ф.и.о.</w:t>
      </w:r>
    </w:p>
    <w:p w:rsidR="00117AFB" w:rsidRPr="00D53FB9" w:rsidRDefault="00117AFB" w:rsidP="00117AFB">
      <w:pPr>
        <w:jc w:val="center"/>
      </w:pPr>
    </w:p>
    <w:p w:rsidR="0082121F" w:rsidRDefault="0082121F">
      <w:pPr>
        <w:spacing w:after="200" w:line="276" w:lineRule="auto"/>
        <w:rPr>
          <w:b/>
        </w:rPr>
      </w:pPr>
      <w:r>
        <w:rPr>
          <w:b/>
        </w:rPr>
        <w:br w:type="page"/>
      </w:r>
    </w:p>
    <w:p w:rsidR="00292FCD" w:rsidRPr="00D53FB9" w:rsidRDefault="00292FCD" w:rsidP="00292FCD">
      <w:pPr>
        <w:jc w:val="center"/>
        <w:rPr>
          <w:b/>
        </w:rPr>
      </w:pPr>
      <w:r w:rsidRPr="00D53FB9">
        <w:rPr>
          <w:b/>
        </w:rPr>
        <w:t>ЗАМЕЧАНИЯ И ПРЕДЛОЖЕНИЯ РУКОВОДИТЕЛЯ ПРАКТИКИ ОТ НТГСПИ</w:t>
      </w:r>
    </w:p>
    <w:p w:rsidR="00292FCD" w:rsidRPr="00D53FB9" w:rsidRDefault="00292FCD" w:rsidP="00292FCD">
      <w:pPr>
        <w:jc w:val="both"/>
      </w:pPr>
      <w:r w:rsidRPr="00D53FB9">
        <w:t xml:space="preserve"> ____________________________________________________________________________</w:t>
      </w:r>
      <w:r w:rsidR="00905DF3" w:rsidRPr="00D53FB9">
        <w:t>_</w:t>
      </w:r>
    </w:p>
    <w:p w:rsidR="00292FCD" w:rsidRPr="00D53FB9" w:rsidRDefault="00292FCD" w:rsidP="00292FCD">
      <w:pPr>
        <w:jc w:val="both"/>
      </w:pPr>
      <w:r w:rsidRPr="00D53FB9">
        <w:t>_____________________________________________________________________________</w:t>
      </w:r>
    </w:p>
    <w:p w:rsidR="00292FCD" w:rsidRPr="00D53FB9" w:rsidRDefault="00292FCD" w:rsidP="00292FCD">
      <w:pPr>
        <w:jc w:val="both"/>
      </w:pPr>
      <w:r w:rsidRPr="00D53FB9">
        <w:t>_____________________________________________________________________________</w:t>
      </w:r>
    </w:p>
    <w:p w:rsidR="00292FCD" w:rsidRPr="00D53FB9" w:rsidRDefault="00292FCD" w:rsidP="00292FCD">
      <w:pPr>
        <w:jc w:val="both"/>
      </w:pPr>
      <w:r w:rsidRPr="00D53FB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5DF3" w:rsidRPr="00D53FB9">
        <w:t>_________________________________________</w:t>
      </w:r>
      <w:r w:rsidRPr="00D53FB9">
        <w:t>_______________</w:t>
      </w:r>
    </w:p>
    <w:p w:rsidR="00292FCD" w:rsidRPr="00D53FB9" w:rsidRDefault="00292FCD" w:rsidP="00292FCD">
      <w:pPr>
        <w:jc w:val="both"/>
      </w:pPr>
    </w:p>
    <w:p w:rsidR="00292FCD" w:rsidRPr="00D53FB9" w:rsidRDefault="00292FCD" w:rsidP="00292FCD">
      <w:pPr>
        <w:jc w:val="both"/>
      </w:pPr>
    </w:p>
    <w:p w:rsidR="00292FCD" w:rsidRPr="00D53FB9" w:rsidRDefault="00292FCD" w:rsidP="00292FCD">
      <w:pPr>
        <w:jc w:val="both"/>
      </w:pPr>
      <w:r w:rsidRPr="00D53FB9">
        <w:t xml:space="preserve">Оценка за прохождение практики______________               </w:t>
      </w:r>
    </w:p>
    <w:p w:rsidR="00292FCD" w:rsidRPr="00D53FB9" w:rsidRDefault="00292FCD" w:rsidP="00292FCD">
      <w:pPr>
        <w:jc w:val="both"/>
      </w:pPr>
    </w:p>
    <w:p w:rsidR="00292FCD" w:rsidRPr="00D53FB9" w:rsidRDefault="00292FCD" w:rsidP="00292FCD">
      <w:pPr>
        <w:jc w:val="both"/>
      </w:pPr>
      <w:r w:rsidRPr="00D53FB9">
        <w:t>Руководитель практики от НТГСПИ  ________________________</w:t>
      </w:r>
    </w:p>
    <w:p w:rsidR="00292FCD" w:rsidRPr="00D53FB9" w:rsidRDefault="00292FCD" w:rsidP="00292FCD">
      <w:pPr>
        <w:jc w:val="both"/>
      </w:pPr>
      <w:r w:rsidRPr="00D53FB9">
        <w:t xml:space="preserve">                                                                     (подпись)</w:t>
      </w:r>
    </w:p>
    <w:p w:rsidR="00292FCD" w:rsidRPr="00D53FB9" w:rsidRDefault="00292FCD" w:rsidP="00292FCD">
      <w:pPr>
        <w:jc w:val="both"/>
      </w:pPr>
    </w:p>
    <w:p w:rsidR="00292FCD" w:rsidRPr="00D53FB9" w:rsidRDefault="00292FCD" w:rsidP="00292FCD">
      <w:pPr>
        <w:ind w:left="2124" w:firstLine="708"/>
        <w:jc w:val="both"/>
      </w:pPr>
      <w:r w:rsidRPr="00D53FB9">
        <w:t>«____»___________________20____г.</w:t>
      </w:r>
    </w:p>
    <w:p w:rsidR="00905DF3" w:rsidRPr="00D53FB9" w:rsidRDefault="00905DF3">
      <w:pPr>
        <w:spacing w:after="200" w:line="276" w:lineRule="auto"/>
      </w:pPr>
      <w:r w:rsidRPr="00D53FB9">
        <w:br w:type="page"/>
      </w:r>
    </w:p>
    <w:p w:rsidR="00242BFC" w:rsidRPr="00D53FB9" w:rsidRDefault="000270B3" w:rsidP="000270B3">
      <w:pPr>
        <w:spacing w:after="200" w:line="276" w:lineRule="auto"/>
        <w:jc w:val="right"/>
        <w:rPr>
          <w:b/>
        </w:rPr>
      </w:pPr>
      <w:r w:rsidRPr="00D53FB9">
        <w:rPr>
          <w:b/>
        </w:rPr>
        <w:t>Приложение 2</w:t>
      </w:r>
    </w:p>
    <w:p w:rsidR="000270B3" w:rsidRPr="00D53FB9" w:rsidRDefault="000270B3" w:rsidP="000270B3">
      <w:pPr>
        <w:jc w:val="center"/>
        <w:rPr>
          <w:b/>
          <w:caps/>
        </w:rPr>
      </w:pPr>
      <w:r w:rsidRPr="00D53FB9">
        <w:rPr>
          <w:b/>
          <w:caps/>
        </w:rPr>
        <w:t>ИНДИВИДУАЛЬНОЕЗАДАНИЕ</w:t>
      </w:r>
      <w:r w:rsidRPr="00D53FB9">
        <w:rPr>
          <w:b/>
          <w:caps/>
        </w:rPr>
        <w:br/>
        <w:t>НА производственную ПРАКТИКУ</w:t>
      </w:r>
      <w:r w:rsidRPr="00D53FB9">
        <w:rPr>
          <w:b/>
          <w:caps/>
        </w:rPr>
        <w:br/>
        <w:t>«</w:t>
      </w:r>
      <w:r w:rsidR="00655E22">
        <w:rPr>
          <w:b/>
          <w:caps/>
        </w:rPr>
        <w:t>Научно-исследовательская работа</w:t>
      </w:r>
      <w:r w:rsidRPr="00D53FB9">
        <w:rPr>
          <w:b/>
          <w:caps/>
        </w:rPr>
        <w:t>»</w:t>
      </w:r>
    </w:p>
    <w:p w:rsidR="000270B3" w:rsidRPr="00D53FB9" w:rsidRDefault="000270B3" w:rsidP="000270B3">
      <w:pPr>
        <w:rPr>
          <w:i/>
          <w:color w:val="0070C0"/>
        </w:rPr>
      </w:pPr>
      <w:r w:rsidRPr="00D53FB9">
        <w:rPr>
          <w:b/>
        </w:rPr>
        <w:t>Студент</w:t>
      </w:r>
      <w:r w:rsidRPr="00D53FB9">
        <w:t>:  __________________________________________________</w:t>
      </w:r>
    </w:p>
    <w:p w:rsidR="000270B3" w:rsidRPr="00D53FB9" w:rsidRDefault="000270B3" w:rsidP="000270B3">
      <w:r w:rsidRPr="00D53FB9">
        <w:rPr>
          <w:b/>
        </w:rPr>
        <w:t>Факультет _________________________________________</w:t>
      </w:r>
      <w:r w:rsidRPr="00D53FB9">
        <w:t xml:space="preserve">, курс__, группа </w:t>
      </w:r>
      <w:r w:rsidR="00655E22">
        <w:t>__________.</w:t>
      </w:r>
    </w:p>
    <w:p w:rsidR="000270B3" w:rsidRPr="00D53FB9" w:rsidRDefault="000270B3" w:rsidP="000270B3">
      <w:r w:rsidRPr="00D53FB9">
        <w:rPr>
          <w:b/>
        </w:rPr>
        <w:t>Направление подготовки</w:t>
      </w:r>
      <w:r w:rsidRPr="00D53FB9">
        <w:t>: 09.03.03Прикладная информатика</w:t>
      </w:r>
    </w:p>
    <w:p w:rsidR="000270B3" w:rsidRPr="00D53FB9" w:rsidRDefault="000270B3" w:rsidP="000270B3">
      <w:r w:rsidRPr="00D53FB9">
        <w:rPr>
          <w:b/>
        </w:rPr>
        <w:t>Профиль</w:t>
      </w:r>
      <w:r w:rsidRPr="00D53FB9">
        <w:t>: «Прикладная информатика в экономике»</w:t>
      </w:r>
    </w:p>
    <w:p w:rsidR="000270B3" w:rsidRDefault="000270B3" w:rsidP="000270B3">
      <w:r w:rsidRPr="00D53FB9">
        <w:rPr>
          <w:b/>
        </w:rPr>
        <w:t>Место прохождения практики</w:t>
      </w:r>
      <w:r w:rsidRPr="00D53FB9">
        <w:t>:____________________________________________________________________</w:t>
      </w:r>
    </w:p>
    <w:p w:rsidR="00655E22" w:rsidRDefault="00655E22" w:rsidP="000270B3"/>
    <w:p w:rsidR="00655E22" w:rsidRPr="00D53FB9" w:rsidRDefault="00655E22" w:rsidP="000270B3">
      <w:pPr>
        <w:rPr>
          <w:u w:val="single"/>
        </w:rPr>
      </w:pPr>
      <w:r>
        <w:t>_____________________________________________________________________________</w:t>
      </w:r>
    </w:p>
    <w:p w:rsidR="000270B3" w:rsidRPr="00D53FB9" w:rsidRDefault="000270B3" w:rsidP="000270B3">
      <w:pPr>
        <w:jc w:val="center"/>
        <w:rPr>
          <w:vertAlign w:val="superscript"/>
        </w:rPr>
      </w:pPr>
      <w:r w:rsidRPr="00D53FB9">
        <w:rPr>
          <w:i/>
          <w:vertAlign w:val="superscript"/>
        </w:rPr>
        <w:t>(наименование организации, предприятия)</w:t>
      </w:r>
    </w:p>
    <w:p w:rsidR="000270B3" w:rsidRPr="00D53FB9" w:rsidRDefault="000270B3" w:rsidP="000270B3">
      <w:r w:rsidRPr="00D53FB9">
        <w:rPr>
          <w:b/>
        </w:rPr>
        <w:t>Срок прохождения практики</w:t>
      </w:r>
      <w:r w:rsidRPr="00D53FB9">
        <w:t>:   с ____________ г. по ____________ г. (6 недель).</w:t>
      </w:r>
    </w:p>
    <w:p w:rsidR="00A73EF6" w:rsidRDefault="00A73EF6" w:rsidP="00A73EF6">
      <w:pPr>
        <w:ind w:firstLine="720"/>
        <w:jc w:val="both"/>
        <w:rPr>
          <w:bCs/>
        </w:rPr>
      </w:pPr>
      <w:r w:rsidRPr="00D53FB9">
        <w:rPr>
          <w:b/>
        </w:rPr>
        <w:t>Цель практики</w:t>
      </w:r>
      <w:r w:rsidRPr="00D53FB9">
        <w:rPr>
          <w:b/>
          <w:color w:val="000000"/>
          <w:spacing w:val="-9"/>
        </w:rPr>
        <w:t>–</w:t>
      </w:r>
      <w:r w:rsidRPr="00291519">
        <w:rPr>
          <w:bCs/>
        </w:rPr>
        <w:t>овладени</w:t>
      </w:r>
      <w:r>
        <w:rPr>
          <w:bCs/>
        </w:rPr>
        <w:t>е</w:t>
      </w:r>
      <w:r w:rsidRPr="00291519">
        <w:rPr>
          <w:bCs/>
        </w:rPr>
        <w:t xml:space="preserve"> будущими инженерами исследовательской деятельностью в сфере IT</w:t>
      </w:r>
      <w:r>
        <w:rPr>
          <w:bCs/>
        </w:rPr>
        <w:t>.</w:t>
      </w:r>
    </w:p>
    <w:p w:rsidR="00A73EF6" w:rsidRPr="00D53FB9" w:rsidRDefault="00A73EF6" w:rsidP="00A73EF6">
      <w:pPr>
        <w:pStyle w:val="Default"/>
        <w:tabs>
          <w:tab w:val="left" w:pos="993"/>
        </w:tabs>
        <w:ind w:firstLine="720"/>
        <w:jc w:val="both"/>
        <w:rPr>
          <w:bCs/>
        </w:rPr>
      </w:pPr>
      <w:r w:rsidRPr="00D53FB9">
        <w:rPr>
          <w:b/>
          <w:bCs/>
        </w:rPr>
        <w:t>Задачами</w:t>
      </w:r>
      <w:r w:rsidRPr="00D53FB9">
        <w:rPr>
          <w:bCs/>
        </w:rPr>
        <w:t xml:space="preserve"> практики является приобретение студентами практических навыков и опыта:</w:t>
      </w:r>
    </w:p>
    <w:p w:rsidR="00A73EF6" w:rsidRDefault="00A73EF6" w:rsidP="00A73EF6">
      <w:pPr>
        <w:pStyle w:val="aa"/>
        <w:widowControl w:val="0"/>
        <w:numPr>
          <w:ilvl w:val="0"/>
          <w:numId w:val="31"/>
        </w:numPr>
        <w:tabs>
          <w:tab w:val="left" w:pos="954"/>
        </w:tabs>
        <w:spacing w:before="21" w:line="274" w:lineRule="exact"/>
        <w:ind w:left="0" w:right="120" w:firstLine="709"/>
        <w:jc w:val="both"/>
      </w:pPr>
      <w:r>
        <w:t>постановки исследовательских задач в сфере ИТ;</w:t>
      </w:r>
    </w:p>
    <w:p w:rsidR="00A73EF6" w:rsidRDefault="00A73EF6" w:rsidP="00A73EF6">
      <w:pPr>
        <w:pStyle w:val="aa"/>
        <w:widowControl w:val="0"/>
        <w:numPr>
          <w:ilvl w:val="0"/>
          <w:numId w:val="31"/>
        </w:numPr>
        <w:tabs>
          <w:tab w:val="left" w:pos="954"/>
        </w:tabs>
        <w:spacing w:before="21" w:line="274" w:lineRule="exact"/>
        <w:ind w:left="0" w:right="120" w:firstLine="709"/>
        <w:jc w:val="both"/>
      </w:pPr>
      <w:r>
        <w:t>проектной деятельности в соответствие с профилем организации;</w:t>
      </w:r>
    </w:p>
    <w:p w:rsidR="00A73EF6" w:rsidRDefault="00A73EF6" w:rsidP="00A73EF6">
      <w:pPr>
        <w:pStyle w:val="aa"/>
        <w:widowControl w:val="0"/>
        <w:numPr>
          <w:ilvl w:val="0"/>
          <w:numId w:val="31"/>
        </w:numPr>
        <w:tabs>
          <w:tab w:val="left" w:pos="954"/>
        </w:tabs>
        <w:spacing w:before="21" w:line="274" w:lineRule="exact"/>
        <w:ind w:left="0" w:right="120" w:firstLine="709"/>
        <w:jc w:val="both"/>
      </w:pPr>
      <w:r>
        <w:t xml:space="preserve">организации опытно-поисковой работы в области информационных и коммуникационных технологий; </w:t>
      </w:r>
    </w:p>
    <w:p w:rsidR="00A73EF6" w:rsidRDefault="00A73EF6" w:rsidP="00A73EF6">
      <w:pPr>
        <w:pStyle w:val="aa"/>
        <w:widowControl w:val="0"/>
        <w:numPr>
          <w:ilvl w:val="0"/>
          <w:numId w:val="31"/>
        </w:numPr>
        <w:tabs>
          <w:tab w:val="left" w:pos="954"/>
        </w:tabs>
        <w:spacing w:before="21" w:line="274" w:lineRule="exact"/>
        <w:ind w:left="0" w:right="120" w:firstLine="709"/>
        <w:jc w:val="both"/>
        <w:rPr>
          <w:bCs/>
          <w:color w:val="000000"/>
        </w:rPr>
      </w:pPr>
      <w:r>
        <w:t>обобщения опыта на основе патентных разработок по использованию современных методов и технологий в определенной профессиональной деятельности</w:t>
      </w:r>
    </w:p>
    <w:p w:rsidR="00A73EF6" w:rsidRPr="00D53FB9" w:rsidRDefault="00A73EF6" w:rsidP="000270B3">
      <w:pPr>
        <w:tabs>
          <w:tab w:val="left" w:pos="993"/>
        </w:tabs>
        <w:autoSpaceDE w:val="0"/>
        <w:autoSpaceDN w:val="0"/>
        <w:adjustRightInd w:val="0"/>
        <w:ind w:firstLine="720"/>
        <w:jc w:val="both"/>
        <w:rPr>
          <w:bCs/>
          <w:color w:val="000000"/>
        </w:rPr>
      </w:pPr>
    </w:p>
    <w:p w:rsidR="00DD2A60" w:rsidRPr="00D53FB9" w:rsidRDefault="000270B3" w:rsidP="00DD2A60">
      <w:pPr>
        <w:ind w:firstLine="720"/>
        <w:jc w:val="both"/>
      </w:pPr>
      <w:r w:rsidRPr="00D53FB9">
        <w:t xml:space="preserve">В результате прохождения практики </w:t>
      </w:r>
      <w:r w:rsidR="00A73EF6">
        <w:t xml:space="preserve">по научно-исследовательской работе </w:t>
      </w:r>
      <w:r w:rsidRPr="00D53FB9">
        <w:t xml:space="preserve">студенты составляют </w:t>
      </w:r>
      <w:r w:rsidRPr="00D53FB9">
        <w:rPr>
          <w:iCs/>
        </w:rPr>
        <w:t>отчет</w:t>
      </w:r>
      <w:r w:rsidRPr="00D53FB9">
        <w:t xml:space="preserve"> о прохождении практики согласно указанной форме. Вместе с отчетом представляется </w:t>
      </w:r>
      <w:r w:rsidRPr="00D53FB9">
        <w:rPr>
          <w:iCs/>
        </w:rPr>
        <w:t>характеристика</w:t>
      </w:r>
      <w:r w:rsidRPr="00D53FB9">
        <w:t xml:space="preserve"> студента и проведенной им работы, а также </w:t>
      </w:r>
      <w:r w:rsidRPr="00D53FB9">
        <w:rPr>
          <w:iCs/>
        </w:rPr>
        <w:t>дневник</w:t>
      </w:r>
      <w:r w:rsidRPr="00D53FB9">
        <w:t xml:space="preserve"> проведения работы. Форма контроля и отчетности студента о выполнении программы производственной практики – зачет </w:t>
      </w:r>
      <w:r w:rsidRPr="00D53FB9">
        <w:rPr>
          <w:lang w:val="en-US"/>
        </w:rPr>
        <w:t>c</w:t>
      </w:r>
      <w:r w:rsidRPr="00D53FB9">
        <w:t xml:space="preserve"> оценкой.</w:t>
      </w:r>
      <w:r w:rsidR="00DD2A60" w:rsidRPr="00D53FB9">
        <w:br w:type="page"/>
      </w:r>
    </w:p>
    <w:p w:rsidR="00DD2A60" w:rsidRPr="00D53FB9" w:rsidRDefault="00DD2A60" w:rsidP="00DD2A60">
      <w:pPr>
        <w:jc w:val="right"/>
      </w:pPr>
      <w:r w:rsidRPr="00D53FB9">
        <w:t>Приложение 3</w:t>
      </w:r>
    </w:p>
    <w:p w:rsidR="00E62431" w:rsidRPr="00BE26C5" w:rsidRDefault="00E62431" w:rsidP="00E62431">
      <w:pPr>
        <w:jc w:val="center"/>
        <w:rPr>
          <w:color w:val="000000" w:themeColor="text1"/>
        </w:rPr>
      </w:pPr>
      <w:r w:rsidRPr="00BE26C5">
        <w:rPr>
          <w:color w:val="000000" w:themeColor="text1"/>
        </w:rPr>
        <w:t xml:space="preserve">Министерство </w:t>
      </w:r>
      <w:r w:rsidR="00655E22" w:rsidRPr="00BE26C5">
        <w:rPr>
          <w:color w:val="000000" w:themeColor="text1"/>
        </w:rPr>
        <w:t>образования</w:t>
      </w:r>
      <w:r w:rsidR="00655E22">
        <w:rPr>
          <w:color w:val="000000" w:themeColor="text1"/>
        </w:rPr>
        <w:t xml:space="preserve"> и</w:t>
      </w:r>
      <w:r w:rsidR="00933BEF">
        <w:rPr>
          <w:color w:val="000000" w:themeColor="text1"/>
        </w:rPr>
        <w:t xml:space="preserve"> </w:t>
      </w:r>
      <w:r w:rsidRPr="00BE26C5">
        <w:rPr>
          <w:color w:val="000000" w:themeColor="text1"/>
        </w:rPr>
        <w:t>науки Российской Федерации</w:t>
      </w:r>
    </w:p>
    <w:p w:rsidR="00E62431" w:rsidRPr="00EE658A" w:rsidRDefault="00E62431" w:rsidP="00E62431">
      <w:pPr>
        <w:jc w:val="center"/>
      </w:pPr>
      <w:r w:rsidRPr="00EE658A">
        <w:t>Нижнетагильский государственный социально-педагогический институт (филиал)</w:t>
      </w:r>
    </w:p>
    <w:p w:rsidR="00E62431" w:rsidRPr="00EE658A" w:rsidRDefault="00E62431" w:rsidP="00E62431">
      <w:pPr>
        <w:jc w:val="center"/>
      </w:pPr>
      <w:r w:rsidRPr="00EE658A">
        <w:t xml:space="preserve">федерального государственного автономного образовательного учреждения </w:t>
      </w:r>
    </w:p>
    <w:p w:rsidR="00E62431" w:rsidRPr="00EE658A" w:rsidRDefault="00E62431" w:rsidP="00E62431">
      <w:pPr>
        <w:jc w:val="center"/>
      </w:pPr>
      <w:r w:rsidRPr="00EE658A">
        <w:t>высшего образования</w:t>
      </w:r>
    </w:p>
    <w:p w:rsidR="00E62431" w:rsidRPr="00EE658A" w:rsidRDefault="00E62431" w:rsidP="00E62431">
      <w:pPr>
        <w:jc w:val="center"/>
      </w:pPr>
      <w:r w:rsidRPr="00EE658A">
        <w:t>«Российский государственный профессионально-педагогический университет»</w:t>
      </w:r>
    </w:p>
    <w:p w:rsidR="00E62431" w:rsidRDefault="00E62431" w:rsidP="00E62431">
      <w:pPr>
        <w:jc w:val="center"/>
        <w:rPr>
          <w:sz w:val="26"/>
        </w:rPr>
      </w:pPr>
    </w:p>
    <w:p w:rsidR="00E62431" w:rsidRDefault="00E62431" w:rsidP="00E62431">
      <w:pPr>
        <w:jc w:val="center"/>
        <w:rPr>
          <w:sz w:val="26"/>
        </w:rPr>
      </w:pPr>
      <w:r>
        <w:rPr>
          <w:sz w:val="26"/>
        </w:rPr>
        <w:t>Факультет естествознания математики и информатики</w:t>
      </w:r>
    </w:p>
    <w:p w:rsidR="00E62431" w:rsidRDefault="00E62431" w:rsidP="00E62431">
      <w:pPr>
        <w:jc w:val="center"/>
      </w:pPr>
      <w:r>
        <w:rPr>
          <w:sz w:val="26"/>
        </w:rPr>
        <w:t>Кафедра информационных технологий</w:t>
      </w:r>
    </w:p>
    <w:p w:rsidR="00E62431" w:rsidRDefault="00E62431" w:rsidP="00E62431">
      <w:pPr>
        <w:spacing w:before="100" w:beforeAutospacing="1" w:after="100" w:afterAutospacing="1"/>
        <w:jc w:val="center"/>
      </w:pPr>
    </w:p>
    <w:p w:rsidR="00E62431" w:rsidRDefault="00E62431" w:rsidP="00E62431">
      <w:pPr>
        <w:spacing w:before="100" w:beforeAutospacing="1" w:after="100" w:afterAutospacing="1"/>
        <w:jc w:val="center"/>
      </w:pPr>
    </w:p>
    <w:p w:rsidR="00E62431" w:rsidRPr="00982043" w:rsidRDefault="00E62431" w:rsidP="00E62431">
      <w:pPr>
        <w:jc w:val="center"/>
        <w:rPr>
          <w:b/>
        </w:rPr>
      </w:pPr>
      <w:r>
        <w:rPr>
          <w:b/>
        </w:rPr>
        <w:t>ОТЧЕТ</w:t>
      </w:r>
    </w:p>
    <w:p w:rsidR="00E62431" w:rsidRDefault="00E62431" w:rsidP="00E62431">
      <w:pPr>
        <w:jc w:val="center"/>
        <w:rPr>
          <w:b/>
        </w:rPr>
      </w:pPr>
      <w:r>
        <w:rPr>
          <w:b/>
        </w:rPr>
        <w:t xml:space="preserve">ПРОИЗВОДСТВЕННОЙ ПРАКТИКИ </w:t>
      </w:r>
    </w:p>
    <w:p w:rsidR="00E62431" w:rsidRPr="00982043" w:rsidRDefault="00E62431" w:rsidP="00E62431">
      <w:pPr>
        <w:jc w:val="center"/>
        <w:rPr>
          <w:b/>
        </w:rPr>
      </w:pPr>
      <w:r>
        <w:rPr>
          <w:b/>
        </w:rPr>
        <w:t>«НАУЧНО-ИССЛЕДОВАТЕЛЬСКАЯРАБОТА»</w:t>
      </w:r>
    </w:p>
    <w:p w:rsidR="00E62431" w:rsidRPr="00EE658A" w:rsidRDefault="00E62431" w:rsidP="00E62431">
      <w:pPr>
        <w:jc w:val="center"/>
        <w:rPr>
          <w:b/>
        </w:rPr>
      </w:pPr>
    </w:p>
    <w:p w:rsidR="00E62431" w:rsidRDefault="00E62431" w:rsidP="00E62431">
      <w:r>
        <w:t>Студента (ки)________________________________________________________________</w:t>
      </w:r>
    </w:p>
    <w:p w:rsidR="00E62431" w:rsidRDefault="00E62431" w:rsidP="00933BEF">
      <w:pPr>
        <w:jc w:val="center"/>
        <w:rPr>
          <w:sz w:val="20"/>
          <w:szCs w:val="20"/>
        </w:rPr>
      </w:pPr>
      <w:r w:rsidRPr="00956DD4">
        <w:rPr>
          <w:sz w:val="20"/>
          <w:szCs w:val="20"/>
        </w:rPr>
        <w:t>(фамилия,</w:t>
      </w:r>
      <w:r w:rsidR="00933BEF">
        <w:rPr>
          <w:sz w:val="20"/>
          <w:szCs w:val="20"/>
        </w:rPr>
        <w:t xml:space="preserve"> </w:t>
      </w:r>
      <w:r w:rsidRPr="00956DD4">
        <w:rPr>
          <w:sz w:val="20"/>
          <w:szCs w:val="20"/>
        </w:rPr>
        <w:t>имя,</w:t>
      </w:r>
      <w:r w:rsidR="00933BEF">
        <w:rPr>
          <w:sz w:val="20"/>
          <w:szCs w:val="20"/>
        </w:rPr>
        <w:t xml:space="preserve"> </w:t>
      </w:r>
      <w:r w:rsidRPr="00956DD4">
        <w:rPr>
          <w:sz w:val="20"/>
          <w:szCs w:val="20"/>
        </w:rPr>
        <w:t>отчество)</w:t>
      </w:r>
    </w:p>
    <w:p w:rsidR="00E62431" w:rsidRDefault="00E62431" w:rsidP="00E62431">
      <w:r>
        <w:t xml:space="preserve">Курс </w:t>
      </w:r>
      <w:r w:rsidR="00655E22">
        <w:t>__</w:t>
      </w:r>
      <w:r>
        <w:t xml:space="preserve">, группа </w:t>
      </w:r>
      <w:r w:rsidR="00655E22">
        <w:t>____________</w:t>
      </w:r>
    </w:p>
    <w:p w:rsidR="00E62431" w:rsidRDefault="00E62431" w:rsidP="00E62431">
      <w:r>
        <w:t>Руководитель практики от НТГСПИ ______________________________________________</w:t>
      </w:r>
    </w:p>
    <w:p w:rsidR="00E62431" w:rsidRDefault="00E62431" w:rsidP="00E62431">
      <w:r w:rsidRPr="00956DD4">
        <w:rPr>
          <w:sz w:val="20"/>
          <w:szCs w:val="20"/>
        </w:rPr>
        <w:t>(</w:t>
      </w:r>
      <w:r>
        <w:rPr>
          <w:sz w:val="20"/>
          <w:szCs w:val="20"/>
        </w:rPr>
        <w:t>ученая степень, звание, должность)</w:t>
      </w:r>
    </w:p>
    <w:p w:rsidR="00E62431" w:rsidRDefault="00E62431" w:rsidP="00E62431">
      <w:r>
        <w:t>_____________________________________________________________________________</w:t>
      </w:r>
    </w:p>
    <w:p w:rsidR="00E62431" w:rsidRDefault="00E62431" w:rsidP="00933BEF">
      <w:pPr>
        <w:jc w:val="center"/>
        <w:rPr>
          <w:sz w:val="20"/>
          <w:szCs w:val="20"/>
        </w:rPr>
      </w:pPr>
      <w:r w:rsidRPr="00956DD4">
        <w:rPr>
          <w:sz w:val="20"/>
          <w:szCs w:val="20"/>
        </w:rPr>
        <w:t>(фамилия,</w:t>
      </w:r>
      <w:r w:rsidR="00933BEF">
        <w:rPr>
          <w:sz w:val="20"/>
          <w:szCs w:val="20"/>
        </w:rPr>
        <w:t xml:space="preserve"> </w:t>
      </w:r>
      <w:r w:rsidRPr="00956DD4">
        <w:rPr>
          <w:sz w:val="20"/>
          <w:szCs w:val="20"/>
        </w:rPr>
        <w:t>имя,</w:t>
      </w:r>
      <w:r w:rsidR="00933BEF">
        <w:rPr>
          <w:sz w:val="20"/>
          <w:szCs w:val="20"/>
        </w:rPr>
        <w:t xml:space="preserve"> </w:t>
      </w:r>
      <w:r w:rsidRPr="00956DD4">
        <w:rPr>
          <w:sz w:val="20"/>
          <w:szCs w:val="20"/>
        </w:rPr>
        <w:t>отчество)</w:t>
      </w:r>
    </w:p>
    <w:p w:rsidR="00E62431" w:rsidRDefault="00E62431" w:rsidP="00E62431">
      <w:pPr>
        <w:rPr>
          <w:sz w:val="20"/>
          <w:szCs w:val="20"/>
        </w:rPr>
      </w:pPr>
    </w:p>
    <w:p w:rsidR="00E62431" w:rsidRDefault="00E62431" w:rsidP="00E62431">
      <w:pPr>
        <w:rPr>
          <w:sz w:val="20"/>
          <w:szCs w:val="20"/>
        </w:rPr>
      </w:pPr>
    </w:p>
    <w:p w:rsidR="00E62431" w:rsidRDefault="00E62431" w:rsidP="00E62431">
      <w:r w:rsidRPr="00650B6E">
        <w:t>Р</w:t>
      </w:r>
      <w:r>
        <w:t>уководитель практики от организации___________________________________________</w:t>
      </w:r>
    </w:p>
    <w:p w:rsidR="00E62431" w:rsidRDefault="00E62431" w:rsidP="00E62431">
      <w:r w:rsidRPr="00956DD4">
        <w:rPr>
          <w:sz w:val="20"/>
          <w:szCs w:val="20"/>
        </w:rPr>
        <w:t>(</w:t>
      </w:r>
      <w:r>
        <w:rPr>
          <w:sz w:val="20"/>
          <w:szCs w:val="20"/>
        </w:rPr>
        <w:t>должность)</w:t>
      </w:r>
    </w:p>
    <w:p w:rsidR="00E62431" w:rsidRPr="00650B6E" w:rsidRDefault="00E62431" w:rsidP="00E62431">
      <w:r>
        <w:t>_____________________________________________________________________________</w:t>
      </w:r>
    </w:p>
    <w:p w:rsidR="00E62431" w:rsidRDefault="00E62431" w:rsidP="00933BEF">
      <w:pPr>
        <w:jc w:val="center"/>
        <w:rPr>
          <w:sz w:val="20"/>
          <w:szCs w:val="20"/>
        </w:rPr>
      </w:pPr>
      <w:r w:rsidRPr="00956DD4">
        <w:rPr>
          <w:sz w:val="20"/>
          <w:szCs w:val="20"/>
        </w:rPr>
        <w:t>(фамилия,</w:t>
      </w:r>
      <w:r w:rsidR="00933BEF">
        <w:rPr>
          <w:sz w:val="20"/>
          <w:szCs w:val="20"/>
        </w:rPr>
        <w:t xml:space="preserve"> </w:t>
      </w:r>
      <w:bookmarkStart w:id="31" w:name="_GoBack"/>
      <w:bookmarkEnd w:id="31"/>
      <w:r w:rsidRPr="00956DD4">
        <w:rPr>
          <w:sz w:val="20"/>
          <w:szCs w:val="20"/>
        </w:rPr>
        <w:t>имя,</w:t>
      </w:r>
      <w:r w:rsidR="00933BEF">
        <w:rPr>
          <w:sz w:val="20"/>
          <w:szCs w:val="20"/>
        </w:rPr>
        <w:t xml:space="preserve"> </w:t>
      </w:r>
      <w:r w:rsidRPr="00956DD4">
        <w:rPr>
          <w:sz w:val="20"/>
          <w:szCs w:val="20"/>
        </w:rPr>
        <w:t>отчество)</w:t>
      </w: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ind w:left="993"/>
        <w:rPr>
          <w:sz w:val="20"/>
          <w:szCs w:val="20"/>
        </w:rPr>
      </w:pPr>
      <w:r>
        <w:rPr>
          <w:sz w:val="20"/>
          <w:szCs w:val="20"/>
        </w:rP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rPr>
          <w:sz w:val="20"/>
          <w:szCs w:val="20"/>
        </w:rPr>
      </w:pPr>
    </w:p>
    <w:p w:rsidR="00E62431" w:rsidRDefault="00E62431" w:rsidP="00E62431">
      <w:pPr>
        <w:jc w:val="center"/>
      </w:pPr>
      <w:r>
        <w:t>Нижний Тагил</w:t>
      </w:r>
    </w:p>
    <w:p w:rsidR="00E62431" w:rsidRDefault="0082121F" w:rsidP="00E62431">
      <w:pPr>
        <w:jc w:val="center"/>
      </w:pPr>
      <w:r>
        <w:t>2014</w:t>
      </w:r>
    </w:p>
    <w:p w:rsidR="00DD2A60" w:rsidRPr="00D53FB9" w:rsidRDefault="00DD2A60" w:rsidP="00DD2A60">
      <w:pPr>
        <w:pStyle w:val="aff3"/>
        <w:rPr>
          <w:sz w:val="24"/>
          <w:szCs w:val="24"/>
        </w:rPr>
      </w:pPr>
      <w:r w:rsidRPr="00D53FB9">
        <w:rPr>
          <w:sz w:val="24"/>
          <w:szCs w:val="24"/>
        </w:rPr>
        <w:t>СОДЕРЖАНИЕ</w:t>
      </w:r>
    </w:p>
    <w:p w:rsidR="00DD2A60" w:rsidRPr="00D53FB9" w:rsidRDefault="00DD2A60" w:rsidP="00DD2A60">
      <w:pPr>
        <w:pStyle w:val="aff3"/>
        <w:spacing w:line="240" w:lineRule="auto"/>
        <w:rPr>
          <w:sz w:val="24"/>
          <w:szCs w:val="24"/>
        </w:rPr>
      </w:pPr>
      <w:r w:rsidRPr="00D53FB9">
        <w:rPr>
          <w:sz w:val="24"/>
          <w:szCs w:val="24"/>
        </w:rPr>
        <w:t>(определяется кафедрой, отвечающей за организацию и проведение практики и прописывается в рабочей программе практики)</w:t>
      </w:r>
    </w:p>
    <w:p w:rsidR="00DD2A60" w:rsidRPr="00D53FB9" w:rsidRDefault="00DD2A60" w:rsidP="00DD2A60">
      <w:pPr>
        <w:jc w:val="center"/>
        <w:rPr>
          <w:b/>
        </w:rPr>
      </w:pPr>
    </w:p>
    <w:p w:rsidR="00DD2A60" w:rsidRPr="00D53FB9" w:rsidRDefault="00DD2A60" w:rsidP="00DD2A60">
      <w:pPr>
        <w:jc w:val="right"/>
        <w:rPr>
          <w:b/>
        </w:rPr>
      </w:pPr>
      <w:r w:rsidRPr="00D53FB9">
        <w:br w:type="page"/>
      </w:r>
      <w:r w:rsidRPr="00D53FB9">
        <w:rPr>
          <w:b/>
        </w:rPr>
        <w:t>Приложение 4</w:t>
      </w:r>
    </w:p>
    <w:p w:rsidR="00DD2A60" w:rsidRPr="00D53FB9" w:rsidRDefault="00DD2A60" w:rsidP="00DD2A60">
      <w:pPr>
        <w:shd w:val="clear" w:color="auto" w:fill="FFFFFF"/>
        <w:spacing w:line="360" w:lineRule="auto"/>
        <w:jc w:val="center"/>
      </w:pPr>
      <w:r w:rsidRPr="00D53FB9">
        <w:t>Пр</w:t>
      </w:r>
      <w:r w:rsidRPr="00D53FB9">
        <w:rPr>
          <w:spacing w:val="-3"/>
        </w:rPr>
        <w:t>имер оформления списка литературы</w:t>
      </w:r>
    </w:p>
    <w:p w:rsidR="00DD2A60" w:rsidRPr="00D53FB9" w:rsidRDefault="00DD2A60" w:rsidP="00DD2A60">
      <w:pPr>
        <w:ind w:firstLine="708"/>
        <w:jc w:val="both"/>
        <w:rPr>
          <w:color w:val="000000"/>
          <w:spacing w:val="-5"/>
        </w:rPr>
      </w:pPr>
      <w:r w:rsidRPr="00D53FB9">
        <w:rPr>
          <w:color w:val="000000"/>
          <w:spacing w:val="-5"/>
        </w:rPr>
        <w:t>Правила оформления текстов отчетов установлены в соответствии с требованиями государственных стандартов:</w:t>
      </w:r>
    </w:p>
    <w:p w:rsidR="00DD2A60" w:rsidRPr="00D53FB9" w:rsidRDefault="00DD2A60" w:rsidP="00DD2A60">
      <w:pPr>
        <w:tabs>
          <w:tab w:val="left" w:pos="426"/>
        </w:tabs>
        <w:ind w:firstLine="709"/>
        <w:jc w:val="both"/>
        <w:rPr>
          <w:color w:val="000000"/>
          <w:spacing w:val="-5"/>
        </w:rPr>
      </w:pPr>
      <w:r w:rsidRPr="00D53FB9">
        <w:rPr>
          <w:color w:val="000000"/>
          <w:spacing w:val="-5"/>
        </w:rPr>
        <w:t>– ГОСТ 7.1-2003 «Библиографическая запись. Библиографическое описание. Общие требования и правила составления»;</w:t>
      </w:r>
    </w:p>
    <w:p w:rsidR="00DD2A60" w:rsidRPr="00D53FB9" w:rsidRDefault="00DD2A60" w:rsidP="00DD2A60">
      <w:pPr>
        <w:tabs>
          <w:tab w:val="left" w:pos="426"/>
        </w:tabs>
        <w:ind w:firstLine="709"/>
        <w:jc w:val="both"/>
        <w:rPr>
          <w:color w:val="000000"/>
          <w:spacing w:val="-5"/>
        </w:rPr>
      </w:pPr>
      <w:r w:rsidRPr="00D53FB9">
        <w:rPr>
          <w:color w:val="000000"/>
          <w:spacing w:val="-5"/>
        </w:rPr>
        <w:t>– Национальный стандарт Российской Федерации ГОСТ Р 7.0.5-2008 «Библиографическая ссылка. Общие требования и правила составления».</w:t>
      </w:r>
    </w:p>
    <w:p w:rsidR="00DD2A60" w:rsidRPr="00D53FB9" w:rsidRDefault="00DD2A60" w:rsidP="00DD2A60">
      <w:pPr>
        <w:tabs>
          <w:tab w:val="left" w:pos="426"/>
        </w:tabs>
        <w:ind w:firstLine="709"/>
        <w:jc w:val="both"/>
      </w:pPr>
    </w:p>
    <w:p w:rsidR="00DD2A60" w:rsidRPr="00D53FB9" w:rsidRDefault="00DD2A60" w:rsidP="00DD2A60">
      <w:pPr>
        <w:tabs>
          <w:tab w:val="left" w:pos="426"/>
        </w:tabs>
        <w:spacing w:line="360" w:lineRule="auto"/>
        <w:jc w:val="center"/>
        <w:rPr>
          <w:b/>
        </w:rPr>
      </w:pPr>
      <w:r w:rsidRPr="00D53FB9">
        <w:rPr>
          <w:b/>
        </w:rPr>
        <w:t>Нормативные акты и инструктивный материал различных ведомств</w:t>
      </w:r>
    </w:p>
    <w:p w:rsidR="00DD2A60" w:rsidRPr="00D53FB9" w:rsidRDefault="00DD2A60" w:rsidP="00DD2A60">
      <w:pPr>
        <w:tabs>
          <w:tab w:val="left" w:pos="426"/>
        </w:tabs>
        <w:ind w:firstLine="709"/>
      </w:pPr>
      <w:r w:rsidRPr="00D53FB9">
        <w:t xml:space="preserve">1. ГОСТ 19.201-78. Техническое задание. Требования к содержанию и оформлению </w:t>
      </w:r>
      <w:r w:rsidRPr="00D53FB9">
        <w:rPr>
          <w:color w:val="000000"/>
        </w:rPr>
        <w:t xml:space="preserve">[Электронный ресурс]: Единая система программной документации. </w:t>
      </w:r>
      <w:r w:rsidRPr="00D53FB9">
        <w:rPr>
          <w:color w:val="000000"/>
          <w:lang w:val="en-US"/>
        </w:rPr>
        <w:t>URL</w:t>
      </w:r>
      <w:r w:rsidRPr="00D53FB9">
        <w:rPr>
          <w:color w:val="000000"/>
        </w:rPr>
        <w:t xml:space="preserve">: </w:t>
      </w:r>
      <w:hyperlink r:id="rId13" w:history="1">
        <w:r w:rsidRPr="00D53FB9">
          <w:rPr>
            <w:rStyle w:val="af"/>
            <w:lang w:val="en-US"/>
          </w:rPr>
          <w:t>http</w:t>
        </w:r>
        <w:r w:rsidRPr="00D53FB9">
          <w:rPr>
            <w:rStyle w:val="af"/>
          </w:rPr>
          <w:t>://</w:t>
        </w:r>
        <w:r w:rsidRPr="00D53FB9">
          <w:rPr>
            <w:rStyle w:val="af"/>
            <w:lang w:val="en-US"/>
          </w:rPr>
          <w:t>www</w:t>
        </w:r>
        <w:r w:rsidRPr="00D53FB9">
          <w:rPr>
            <w:rStyle w:val="af"/>
          </w:rPr>
          <w:t>.</w:t>
        </w:r>
        <w:r w:rsidRPr="00D53FB9">
          <w:rPr>
            <w:rStyle w:val="af"/>
            <w:lang w:val="en-US"/>
          </w:rPr>
          <w:t>rugost</w:t>
        </w:r>
        <w:r w:rsidRPr="00D53FB9">
          <w:rPr>
            <w:rStyle w:val="af"/>
          </w:rPr>
          <w:t>.</w:t>
        </w:r>
        <w:r w:rsidRPr="00D53FB9">
          <w:rPr>
            <w:rStyle w:val="af"/>
            <w:lang w:val="en-US"/>
          </w:rPr>
          <w:t>com</w:t>
        </w:r>
        <w:r w:rsidRPr="00D53FB9">
          <w:rPr>
            <w:rStyle w:val="af"/>
          </w:rPr>
          <w:t>/</w:t>
        </w:r>
        <w:r w:rsidRPr="00D53FB9">
          <w:rPr>
            <w:rStyle w:val="af"/>
            <w:lang w:val="en-US"/>
          </w:rPr>
          <w:t>index</w:t>
        </w:r>
        <w:r w:rsidRPr="00D53FB9">
          <w:rPr>
            <w:rStyle w:val="af"/>
          </w:rPr>
          <w:t>.</w:t>
        </w:r>
        <w:r w:rsidRPr="00D53FB9">
          <w:rPr>
            <w:rStyle w:val="af"/>
            <w:lang w:val="en-US"/>
          </w:rPr>
          <w:t>php</w:t>
        </w:r>
        <w:r w:rsidRPr="00D53FB9">
          <w:rPr>
            <w:rStyle w:val="af"/>
          </w:rPr>
          <w:t>?</w:t>
        </w:r>
        <w:r w:rsidRPr="00D53FB9">
          <w:rPr>
            <w:rStyle w:val="af"/>
            <w:lang w:val="en-US"/>
          </w:rPr>
          <w:t>Itemid</w:t>
        </w:r>
        <w:r w:rsidRPr="00D53FB9">
          <w:rPr>
            <w:rStyle w:val="af"/>
          </w:rPr>
          <w:t>=50&amp;</w:t>
        </w:r>
        <w:r w:rsidRPr="00D53FB9">
          <w:rPr>
            <w:rStyle w:val="af"/>
            <w:lang w:val="en-US"/>
          </w:rPr>
          <w:t>catid</w:t>
        </w:r>
        <w:r w:rsidRPr="00D53FB9">
          <w:rPr>
            <w:rStyle w:val="af"/>
          </w:rPr>
          <w:t>=19&amp;</w:t>
        </w:r>
        <w:r w:rsidRPr="00D53FB9">
          <w:rPr>
            <w:rStyle w:val="af"/>
            <w:lang w:val="en-US"/>
          </w:rPr>
          <w:t>id</w:t>
        </w:r>
        <w:r w:rsidRPr="00D53FB9">
          <w:rPr>
            <w:rStyle w:val="af"/>
          </w:rPr>
          <w:t>=54&amp;</w:t>
        </w:r>
        <w:r w:rsidRPr="00D53FB9">
          <w:rPr>
            <w:rStyle w:val="af"/>
            <w:lang w:val="en-US"/>
          </w:rPr>
          <w:t>option</w:t>
        </w:r>
        <w:r w:rsidRPr="00D53FB9">
          <w:rPr>
            <w:rStyle w:val="af"/>
          </w:rPr>
          <w:t>=</w:t>
        </w:r>
        <w:r w:rsidRPr="00D53FB9">
          <w:rPr>
            <w:rStyle w:val="af"/>
            <w:lang w:val="en-US"/>
          </w:rPr>
          <w:t>com</w:t>
        </w:r>
        <w:r w:rsidRPr="00D53FB9">
          <w:rPr>
            <w:rStyle w:val="af"/>
          </w:rPr>
          <w:t>_</w:t>
        </w:r>
        <w:r w:rsidRPr="00D53FB9">
          <w:rPr>
            <w:rStyle w:val="af"/>
            <w:lang w:val="en-US"/>
          </w:rPr>
          <w:t>content</w:t>
        </w:r>
        <w:r w:rsidRPr="00D53FB9">
          <w:rPr>
            <w:rStyle w:val="af"/>
          </w:rPr>
          <w:t>&amp;</w:t>
        </w:r>
        <w:r w:rsidRPr="00D53FB9">
          <w:rPr>
            <w:rStyle w:val="af"/>
            <w:lang w:val="en-US"/>
          </w:rPr>
          <w:t>view</w:t>
        </w:r>
        <w:r w:rsidRPr="00D53FB9">
          <w:rPr>
            <w:rStyle w:val="af"/>
          </w:rPr>
          <w:t>=</w:t>
        </w:r>
        <w:r w:rsidRPr="00D53FB9">
          <w:rPr>
            <w:rStyle w:val="af"/>
            <w:lang w:val="en-US"/>
          </w:rPr>
          <w:t>article</w:t>
        </w:r>
      </w:hyperlink>
      <w:r w:rsidRPr="00D53FB9">
        <w:rPr>
          <w:color w:val="000000"/>
        </w:rPr>
        <w:t xml:space="preserve"> (дата обращения: 06.09.2016).</w:t>
      </w:r>
    </w:p>
    <w:p w:rsidR="00DD2A60" w:rsidRPr="00D53FB9" w:rsidRDefault="00DD2A60" w:rsidP="00DD2A60">
      <w:pPr>
        <w:tabs>
          <w:tab w:val="left" w:pos="426"/>
        </w:tabs>
        <w:ind w:firstLine="709"/>
        <w:jc w:val="center"/>
        <w:rPr>
          <w:b/>
        </w:rPr>
      </w:pPr>
      <w:r w:rsidRPr="00D53FB9">
        <w:rPr>
          <w:b/>
        </w:rPr>
        <w:t>Литература</w:t>
      </w:r>
    </w:p>
    <w:p w:rsidR="00DD2A60" w:rsidRPr="00D53FB9" w:rsidRDefault="00DD2A60" w:rsidP="00DD2A60">
      <w:pPr>
        <w:pStyle w:val="a9"/>
        <w:spacing w:before="0" w:beforeAutospacing="0" w:after="0" w:afterAutospacing="0"/>
        <w:ind w:firstLine="709"/>
        <w:jc w:val="both"/>
        <w:rPr>
          <w:color w:val="000000"/>
        </w:rPr>
      </w:pPr>
      <w:r w:rsidRPr="00D53FB9">
        <w:rPr>
          <w:color w:val="000000"/>
        </w:rPr>
        <w:t>1. Зайдельман, Я. Н. Эффективность алгоритмов: простые задачи и наглядные примеры. – М.: Чистые пруды, 2006. – 32 с.</w:t>
      </w:r>
    </w:p>
    <w:p w:rsidR="00DD2A60" w:rsidRPr="00D53FB9" w:rsidRDefault="00DD2A60" w:rsidP="00DD2A60">
      <w:pPr>
        <w:pStyle w:val="a9"/>
        <w:spacing w:before="0" w:beforeAutospacing="0" w:after="0" w:afterAutospacing="0"/>
        <w:ind w:firstLine="709"/>
        <w:jc w:val="both"/>
        <w:rPr>
          <w:color w:val="000000"/>
        </w:rPr>
      </w:pPr>
      <w:r w:rsidRPr="00D53FB9">
        <w:rPr>
          <w:color w:val="000000"/>
        </w:rPr>
        <w:t xml:space="preserve">2. Литвиненко, Н. А. Технология программирования на С++ Win32 API-приложения: уч. пособие для вузов. – СПб.: БХВ-Петербург, 2010. – 281 с. </w:t>
      </w:r>
    </w:p>
    <w:p w:rsidR="00DD2A60" w:rsidRPr="00D53FB9" w:rsidRDefault="00DD2A60" w:rsidP="00DD2A60">
      <w:pPr>
        <w:pStyle w:val="a9"/>
        <w:spacing w:before="0" w:beforeAutospacing="0" w:after="0" w:afterAutospacing="0"/>
        <w:ind w:firstLine="709"/>
        <w:jc w:val="both"/>
        <w:rPr>
          <w:color w:val="000000"/>
        </w:rPr>
      </w:pPr>
    </w:p>
    <w:p w:rsidR="00DD2A60" w:rsidRPr="00D53FB9" w:rsidRDefault="00DD2A60" w:rsidP="00DD2A60">
      <w:pPr>
        <w:tabs>
          <w:tab w:val="left" w:pos="426"/>
        </w:tabs>
        <w:ind w:firstLine="709"/>
        <w:jc w:val="center"/>
        <w:rPr>
          <w:b/>
        </w:rPr>
      </w:pPr>
      <w:r w:rsidRPr="00D53FB9">
        <w:rPr>
          <w:b/>
        </w:rPr>
        <w:t>Источники Интернета</w:t>
      </w:r>
    </w:p>
    <w:p w:rsidR="00DD2A60" w:rsidRPr="00D53FB9" w:rsidRDefault="00DD2A60" w:rsidP="00DD2A60">
      <w:pPr>
        <w:pStyle w:val="a9"/>
        <w:spacing w:before="0" w:beforeAutospacing="0" w:after="0" w:afterAutospacing="0"/>
        <w:ind w:firstLine="709"/>
        <w:jc w:val="both"/>
        <w:rPr>
          <w:color w:val="000000"/>
        </w:rPr>
      </w:pPr>
      <w:r w:rsidRPr="00D53FB9">
        <w:rPr>
          <w:color w:val="000000"/>
        </w:rPr>
        <w:t>1. Бабушкина, И.А. Практикум по объектно-ориентированному программированию [Электронный ресурс]: уч. пособие. – М.: Издательство «Лаборатория знаний», 201</w:t>
      </w:r>
      <w:r w:rsidR="0082121F">
        <w:rPr>
          <w:color w:val="000000"/>
        </w:rPr>
        <w:t>4</w:t>
      </w:r>
      <w:r w:rsidRPr="00D53FB9">
        <w:rPr>
          <w:color w:val="000000"/>
        </w:rPr>
        <w:t>. – 369 с. URL: https://e.lanbook.com/book/66121 (дата обращения: 10.06.201</w:t>
      </w:r>
      <w:r w:rsidR="0082121F">
        <w:rPr>
          <w:color w:val="000000"/>
        </w:rPr>
        <w:t>4</w:t>
      </w:r>
      <w:r w:rsidRPr="00D53FB9">
        <w:rPr>
          <w:color w:val="000000"/>
        </w:rPr>
        <w:t>).</w:t>
      </w:r>
    </w:p>
    <w:p w:rsidR="00DD2A60" w:rsidRPr="00D53FB9" w:rsidRDefault="00DD2A60" w:rsidP="00DD2A60">
      <w:pPr>
        <w:tabs>
          <w:tab w:val="left" w:pos="426"/>
        </w:tabs>
        <w:spacing w:line="360" w:lineRule="auto"/>
        <w:ind w:firstLine="709"/>
        <w:jc w:val="both"/>
      </w:pPr>
    </w:p>
    <w:p w:rsidR="000270B3" w:rsidRPr="00D53FB9" w:rsidRDefault="000270B3" w:rsidP="00117AFB">
      <w:pPr>
        <w:spacing w:after="200" w:line="276" w:lineRule="auto"/>
      </w:pPr>
    </w:p>
    <w:sectPr w:rsidR="000270B3" w:rsidRPr="00D53FB9" w:rsidSect="00DC2179">
      <w:head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55" w:rsidRDefault="005E0855" w:rsidP="00D405D4">
      <w:r>
        <w:separator/>
      </w:r>
    </w:p>
  </w:endnote>
  <w:endnote w:type="continuationSeparator" w:id="0">
    <w:p w:rsidR="005E0855" w:rsidRDefault="005E0855" w:rsidP="00D4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55" w:rsidRDefault="002A07F6">
    <w:pPr>
      <w:pStyle w:val="af3"/>
      <w:jc w:val="right"/>
    </w:pPr>
    <w:r>
      <w:fldChar w:fldCharType="begin"/>
    </w:r>
    <w:r w:rsidR="005E0855">
      <w:instrText xml:space="preserve"> PAGE   \* MERGEFORMAT </w:instrText>
    </w:r>
    <w:r>
      <w:fldChar w:fldCharType="separate"/>
    </w:r>
    <w:r w:rsidR="00933BEF">
      <w:rPr>
        <w:noProof/>
      </w:rPr>
      <w:t>27</w:t>
    </w:r>
    <w:r>
      <w:rPr>
        <w:noProof/>
      </w:rPr>
      <w:fldChar w:fldCharType="end"/>
    </w:r>
  </w:p>
  <w:p w:rsidR="005E0855" w:rsidRDefault="005E085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55" w:rsidRDefault="005E0855" w:rsidP="00D405D4">
      <w:r>
        <w:separator/>
      </w:r>
    </w:p>
  </w:footnote>
  <w:footnote w:type="continuationSeparator" w:id="0">
    <w:p w:rsidR="005E0855" w:rsidRDefault="005E0855" w:rsidP="00D40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55" w:rsidRDefault="002A07F6">
    <w:pPr>
      <w:pStyle w:val="af0"/>
      <w:framePr w:wrap="around" w:vAnchor="text" w:hAnchor="margin" w:xAlign="center" w:y="1"/>
      <w:rPr>
        <w:rStyle w:val="af2"/>
      </w:rPr>
    </w:pPr>
    <w:r>
      <w:rPr>
        <w:rStyle w:val="af2"/>
      </w:rPr>
      <w:fldChar w:fldCharType="begin"/>
    </w:r>
    <w:r w:rsidR="005E0855">
      <w:rPr>
        <w:rStyle w:val="af2"/>
      </w:rPr>
      <w:instrText xml:space="preserve">PAGE  </w:instrText>
    </w:r>
    <w:r>
      <w:rPr>
        <w:rStyle w:val="af2"/>
      </w:rPr>
      <w:fldChar w:fldCharType="separate"/>
    </w:r>
    <w:r w:rsidR="005E0855">
      <w:rPr>
        <w:rStyle w:val="af2"/>
        <w:noProof/>
      </w:rPr>
      <w:t>2</w:t>
    </w:r>
    <w:r>
      <w:rPr>
        <w:rStyle w:val="af2"/>
      </w:rPr>
      <w:fldChar w:fldCharType="end"/>
    </w:r>
  </w:p>
  <w:p w:rsidR="005E0855" w:rsidRDefault="005E085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FFC"/>
    <w:multiLevelType w:val="hybridMultilevel"/>
    <w:tmpl w:val="683403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43FA3"/>
    <w:multiLevelType w:val="hybridMultilevel"/>
    <w:tmpl w:val="4010F1C2"/>
    <w:lvl w:ilvl="0" w:tplc="0890DCF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32EBE"/>
    <w:multiLevelType w:val="hybridMultilevel"/>
    <w:tmpl w:val="7870D31A"/>
    <w:lvl w:ilvl="0" w:tplc="EDAC9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441497"/>
    <w:multiLevelType w:val="hybridMultilevel"/>
    <w:tmpl w:val="28B27DFC"/>
    <w:lvl w:ilvl="0" w:tplc="0419000F">
      <w:start w:val="1"/>
      <w:numFmt w:val="decimal"/>
      <w:lvlText w:val="%1."/>
      <w:lvlJc w:val="left"/>
      <w:pPr>
        <w:ind w:left="360" w:hanging="360"/>
      </w:p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4">
    <w:nsid w:val="119D5BF4"/>
    <w:multiLevelType w:val="hybridMultilevel"/>
    <w:tmpl w:val="C5140AC2"/>
    <w:lvl w:ilvl="0" w:tplc="E0BC4800">
      <w:start w:val="1"/>
      <w:numFmt w:val="bullet"/>
      <w:lvlText w:val=""/>
      <w:lvlJc w:val="left"/>
      <w:pPr>
        <w:ind w:left="1388" w:hanging="360"/>
      </w:pPr>
      <w:rPr>
        <w:rFonts w:ascii="Symbol" w:hAnsi="Symbol" w:hint="default"/>
      </w:rPr>
    </w:lvl>
    <w:lvl w:ilvl="1" w:tplc="04190003" w:tentative="1">
      <w:start w:val="1"/>
      <w:numFmt w:val="bullet"/>
      <w:lvlText w:val="o"/>
      <w:lvlJc w:val="left"/>
      <w:pPr>
        <w:ind w:left="2108" w:hanging="360"/>
      </w:pPr>
      <w:rPr>
        <w:rFonts w:ascii="Courier New" w:hAnsi="Courier New" w:cs="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cs="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cs="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5">
    <w:nsid w:val="1A403F74"/>
    <w:multiLevelType w:val="hybridMultilevel"/>
    <w:tmpl w:val="029EC3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04563"/>
    <w:multiLevelType w:val="hybridMultilevel"/>
    <w:tmpl w:val="7910CF4C"/>
    <w:lvl w:ilvl="0" w:tplc="12269A82">
      <w:start w:val="1"/>
      <w:numFmt w:val="bullet"/>
      <w:lvlText w:val="-"/>
      <w:lvlJc w:val="left"/>
      <w:pPr>
        <w:ind w:left="1712" w:hanging="360"/>
      </w:pPr>
      <w:rPr>
        <w:rFonts w:ascii="SimHei" w:eastAsia="SimHei" w:hAnsi="SimHei" w:hint="eastAsia"/>
      </w:r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abstractNum w:abstractNumId="7">
    <w:nsid w:val="23036B14"/>
    <w:multiLevelType w:val="hybridMultilevel"/>
    <w:tmpl w:val="3716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A49D4"/>
    <w:multiLevelType w:val="hybridMultilevel"/>
    <w:tmpl w:val="0464F11C"/>
    <w:lvl w:ilvl="0" w:tplc="460A70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046025"/>
    <w:multiLevelType w:val="hybridMultilevel"/>
    <w:tmpl w:val="A330E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10C4F"/>
    <w:multiLevelType w:val="hybridMultilevel"/>
    <w:tmpl w:val="B37E7BD2"/>
    <w:lvl w:ilvl="0" w:tplc="7262B2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583A95"/>
    <w:multiLevelType w:val="hybridMultilevel"/>
    <w:tmpl w:val="68749EB8"/>
    <w:lvl w:ilvl="0" w:tplc="E0BC4800">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2">
    <w:nsid w:val="28AB50A2"/>
    <w:multiLevelType w:val="hybridMultilevel"/>
    <w:tmpl w:val="29087FEC"/>
    <w:lvl w:ilvl="0" w:tplc="25AA3E90">
      <w:start w:val="4"/>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1A5ADF"/>
    <w:multiLevelType w:val="hybridMultilevel"/>
    <w:tmpl w:val="DCF8B1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B47D9D"/>
    <w:multiLevelType w:val="hybridMultilevel"/>
    <w:tmpl w:val="81E49FD0"/>
    <w:lvl w:ilvl="0" w:tplc="E612C63C">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B305AE"/>
    <w:multiLevelType w:val="hybridMultilevel"/>
    <w:tmpl w:val="34DAE212"/>
    <w:lvl w:ilvl="0" w:tplc="99C82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100841"/>
    <w:multiLevelType w:val="hybridMultilevel"/>
    <w:tmpl w:val="A33247F8"/>
    <w:lvl w:ilvl="0" w:tplc="7262B24A">
      <w:start w:val="1"/>
      <w:numFmt w:val="bullet"/>
      <w:lvlText w:val="−"/>
      <w:lvlJc w:val="left"/>
      <w:pPr>
        <w:ind w:left="1414" w:hanging="70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58448A1"/>
    <w:multiLevelType w:val="hybridMultilevel"/>
    <w:tmpl w:val="3AFE8458"/>
    <w:lvl w:ilvl="0" w:tplc="E0BC4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C32576"/>
    <w:multiLevelType w:val="hybridMultilevel"/>
    <w:tmpl w:val="AD0C4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925170"/>
    <w:multiLevelType w:val="hybridMultilevel"/>
    <w:tmpl w:val="1C60EEE2"/>
    <w:lvl w:ilvl="0" w:tplc="ECFAF454">
      <w:start w:val="1"/>
      <w:numFmt w:val="decimal"/>
      <w:pStyle w:val="a0"/>
      <w:lvlText w:val="%1."/>
      <w:lvlJc w:val="left"/>
      <w:pPr>
        <w:tabs>
          <w:tab w:val="num" w:pos="360"/>
        </w:tabs>
        <w:ind w:left="283" w:hanging="283"/>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133D20"/>
    <w:multiLevelType w:val="hybridMultilevel"/>
    <w:tmpl w:val="88B05A28"/>
    <w:lvl w:ilvl="0" w:tplc="E0BC4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C44D8B"/>
    <w:multiLevelType w:val="hybridMultilevel"/>
    <w:tmpl w:val="49BAC5F4"/>
    <w:lvl w:ilvl="0" w:tplc="00000007">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254D7D"/>
    <w:multiLevelType w:val="hybridMultilevel"/>
    <w:tmpl w:val="F79E1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A8726A"/>
    <w:multiLevelType w:val="hybridMultilevel"/>
    <w:tmpl w:val="19367D18"/>
    <w:lvl w:ilvl="0" w:tplc="12269A82">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0F1034"/>
    <w:multiLevelType w:val="hybridMultilevel"/>
    <w:tmpl w:val="AC502940"/>
    <w:lvl w:ilvl="0" w:tplc="C2D864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C6A2A"/>
    <w:multiLevelType w:val="hybridMultilevel"/>
    <w:tmpl w:val="55121BF4"/>
    <w:lvl w:ilvl="0" w:tplc="0419000F">
      <w:start w:val="1"/>
      <w:numFmt w:val="decimal"/>
      <w:lvlText w:val="%1."/>
      <w:lvlJc w:val="left"/>
      <w:pPr>
        <w:ind w:left="360" w:hanging="360"/>
      </w:p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27">
    <w:nsid w:val="592B0A84"/>
    <w:multiLevelType w:val="hybridMultilevel"/>
    <w:tmpl w:val="7870D31A"/>
    <w:lvl w:ilvl="0" w:tplc="EDAC9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7D5A51"/>
    <w:multiLevelType w:val="hybridMultilevel"/>
    <w:tmpl w:val="AD0C4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3C04FE"/>
    <w:multiLevelType w:val="hybridMultilevel"/>
    <w:tmpl w:val="3FC25E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C3F2C"/>
    <w:multiLevelType w:val="hybridMultilevel"/>
    <w:tmpl w:val="F6DE4A46"/>
    <w:lvl w:ilvl="0" w:tplc="F1063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0D7D7D"/>
    <w:multiLevelType w:val="hybridMultilevel"/>
    <w:tmpl w:val="03EA997A"/>
    <w:lvl w:ilvl="0" w:tplc="00000007">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475CE2"/>
    <w:multiLevelType w:val="hybridMultilevel"/>
    <w:tmpl w:val="234A17A6"/>
    <w:lvl w:ilvl="0" w:tplc="0419000F">
      <w:start w:val="1"/>
      <w:numFmt w:val="decimal"/>
      <w:lvlText w:val="%1."/>
      <w:lvlJc w:val="left"/>
      <w:pPr>
        <w:ind w:left="1414" w:hanging="705"/>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90E18C8"/>
    <w:multiLevelType w:val="hybridMultilevel"/>
    <w:tmpl w:val="D1A40FC4"/>
    <w:lvl w:ilvl="0" w:tplc="C2D864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7D2ED5"/>
    <w:multiLevelType w:val="hybridMultilevel"/>
    <w:tmpl w:val="D2DE3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CE2AED"/>
    <w:multiLevelType w:val="singleLevel"/>
    <w:tmpl w:val="0419000F"/>
    <w:lvl w:ilvl="0">
      <w:start w:val="1"/>
      <w:numFmt w:val="decimal"/>
      <w:lvlText w:val="%1."/>
      <w:lvlJc w:val="left"/>
      <w:pPr>
        <w:tabs>
          <w:tab w:val="num" w:pos="360"/>
        </w:tabs>
        <w:ind w:left="360" w:hanging="360"/>
      </w:pPr>
    </w:lvl>
  </w:abstractNum>
  <w:abstractNum w:abstractNumId="36">
    <w:nsid w:val="75480A5B"/>
    <w:multiLevelType w:val="hybridMultilevel"/>
    <w:tmpl w:val="308A82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031E28"/>
    <w:multiLevelType w:val="multilevel"/>
    <w:tmpl w:val="4B14CB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nsid w:val="76A032F1"/>
    <w:multiLevelType w:val="hybridMultilevel"/>
    <w:tmpl w:val="6C5A184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951559"/>
    <w:multiLevelType w:val="hybridMultilevel"/>
    <w:tmpl w:val="6B9C9EB2"/>
    <w:lvl w:ilvl="0" w:tplc="A508D694">
      <w:start w:val="2"/>
      <w:numFmt w:val="bullet"/>
      <w:lvlText w:val="-"/>
      <w:lvlJc w:val="left"/>
      <w:pPr>
        <w:ind w:left="2845" w:hanging="360"/>
      </w:pPr>
      <w:rPr>
        <w:rFonts w:ascii="Times New Roman" w:eastAsia="Times New Roman" w:hAnsi="Times New Roman" w:cs="Times New Roman"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num w:numId="1">
    <w:abstractNumId w:val="35"/>
  </w:num>
  <w:num w:numId="2">
    <w:abstractNumId w:val="14"/>
  </w:num>
  <w:num w:numId="3">
    <w:abstractNumId w:val="20"/>
  </w:num>
  <w:num w:numId="4">
    <w:abstractNumId w:val="31"/>
  </w:num>
  <w:num w:numId="5">
    <w:abstractNumId w:val="22"/>
  </w:num>
  <w:num w:numId="6">
    <w:abstractNumId w:val="11"/>
  </w:num>
  <w:num w:numId="7">
    <w:abstractNumId w:val="12"/>
  </w:num>
  <w:num w:numId="8">
    <w:abstractNumId w:val="18"/>
  </w:num>
  <w:num w:numId="9">
    <w:abstractNumId w:val="13"/>
  </w:num>
  <w:num w:numId="10">
    <w:abstractNumId w:val="37"/>
  </w:num>
  <w:num w:numId="11">
    <w:abstractNumId w:val="6"/>
  </w:num>
  <w:num w:numId="12">
    <w:abstractNumId w:val="24"/>
  </w:num>
  <w:num w:numId="13">
    <w:abstractNumId w:val="34"/>
  </w:num>
  <w:num w:numId="14">
    <w:abstractNumId w:val="9"/>
  </w:num>
  <w:num w:numId="15">
    <w:abstractNumId w:val="7"/>
  </w:num>
  <w:num w:numId="16">
    <w:abstractNumId w:val="36"/>
  </w:num>
  <w:num w:numId="17">
    <w:abstractNumId w:val="30"/>
  </w:num>
  <w:num w:numId="18">
    <w:abstractNumId w:val="17"/>
  </w:num>
  <w:num w:numId="19">
    <w:abstractNumId w:val="17"/>
  </w:num>
  <w:num w:numId="20">
    <w:abstractNumId w:val="27"/>
  </w:num>
  <w:num w:numId="21">
    <w:abstractNumId w:val="2"/>
  </w:num>
  <w:num w:numId="22">
    <w:abstractNumId w:val="39"/>
  </w:num>
  <w:num w:numId="23">
    <w:abstractNumId w:val="16"/>
  </w:num>
  <w:num w:numId="24">
    <w:abstractNumId w:val="32"/>
  </w:num>
  <w:num w:numId="25">
    <w:abstractNumId w:val="19"/>
  </w:num>
  <w:num w:numId="26">
    <w:abstractNumId w:val="17"/>
  </w:num>
  <w:num w:numId="27">
    <w:abstractNumId w:val="10"/>
  </w:num>
  <w:num w:numId="28">
    <w:abstractNumId w:val="23"/>
  </w:num>
  <w:num w:numId="29">
    <w:abstractNumId w:val="17"/>
  </w:num>
  <w:num w:numId="30">
    <w:abstractNumId w:val="17"/>
  </w:num>
  <w:num w:numId="31">
    <w:abstractNumId w:val="4"/>
  </w:num>
  <w:num w:numId="32">
    <w:abstractNumId w:val="25"/>
  </w:num>
  <w:num w:numId="33">
    <w:abstractNumId w:val="21"/>
  </w:num>
  <w:num w:numId="34">
    <w:abstractNumId w:val="33"/>
  </w:num>
  <w:num w:numId="35">
    <w:abstractNumId w:val="1"/>
  </w:num>
  <w:num w:numId="36">
    <w:abstractNumId w:val="17"/>
  </w:num>
  <w:num w:numId="37">
    <w:abstractNumId w:val="28"/>
  </w:num>
  <w:num w:numId="38">
    <w:abstractNumId w:val="8"/>
  </w:num>
  <w:num w:numId="39">
    <w:abstractNumId w:val="15"/>
  </w:num>
  <w:num w:numId="40">
    <w:abstractNumId w:val="26"/>
  </w:num>
  <w:num w:numId="41">
    <w:abstractNumId w:val="3"/>
  </w:num>
  <w:num w:numId="42">
    <w:abstractNumId w:val="5"/>
  </w:num>
  <w:num w:numId="43">
    <w:abstractNumId w:val="0"/>
  </w:num>
  <w:num w:numId="44">
    <w:abstractNumId w:val="38"/>
  </w:num>
  <w:num w:numId="4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7309"/>
    <w:rsid w:val="000033EF"/>
    <w:rsid w:val="00024A85"/>
    <w:rsid w:val="000270B3"/>
    <w:rsid w:val="00031323"/>
    <w:rsid w:val="00037053"/>
    <w:rsid w:val="00053E0E"/>
    <w:rsid w:val="00061FAA"/>
    <w:rsid w:val="00063FE3"/>
    <w:rsid w:val="00065756"/>
    <w:rsid w:val="00066884"/>
    <w:rsid w:val="00076849"/>
    <w:rsid w:val="00083C8D"/>
    <w:rsid w:val="000D2AE5"/>
    <w:rsid w:val="000E1950"/>
    <w:rsid w:val="00113A1F"/>
    <w:rsid w:val="00117AFB"/>
    <w:rsid w:val="001736A9"/>
    <w:rsid w:val="00182BA8"/>
    <w:rsid w:val="0019065E"/>
    <w:rsid w:val="001A15A8"/>
    <w:rsid w:val="001B7871"/>
    <w:rsid w:val="00211748"/>
    <w:rsid w:val="002357AB"/>
    <w:rsid w:val="00242BFC"/>
    <w:rsid w:val="0024615A"/>
    <w:rsid w:val="0026571F"/>
    <w:rsid w:val="00291519"/>
    <w:rsid w:val="00292FCD"/>
    <w:rsid w:val="002A07F6"/>
    <w:rsid w:val="002A182F"/>
    <w:rsid w:val="002B398D"/>
    <w:rsid w:val="002D476E"/>
    <w:rsid w:val="002D7A96"/>
    <w:rsid w:val="002F0008"/>
    <w:rsid w:val="002F5262"/>
    <w:rsid w:val="003131CC"/>
    <w:rsid w:val="0031602E"/>
    <w:rsid w:val="00326049"/>
    <w:rsid w:val="00340689"/>
    <w:rsid w:val="003C5C68"/>
    <w:rsid w:val="003E6210"/>
    <w:rsid w:val="003E6C8A"/>
    <w:rsid w:val="0041431D"/>
    <w:rsid w:val="0042109C"/>
    <w:rsid w:val="004346DA"/>
    <w:rsid w:val="00440562"/>
    <w:rsid w:val="00450033"/>
    <w:rsid w:val="0045577F"/>
    <w:rsid w:val="00465305"/>
    <w:rsid w:val="00467B95"/>
    <w:rsid w:val="00467DE2"/>
    <w:rsid w:val="0049124C"/>
    <w:rsid w:val="004D11FF"/>
    <w:rsid w:val="004D3B87"/>
    <w:rsid w:val="0053610F"/>
    <w:rsid w:val="00541EB0"/>
    <w:rsid w:val="00542A3E"/>
    <w:rsid w:val="005446DE"/>
    <w:rsid w:val="0057675E"/>
    <w:rsid w:val="00586367"/>
    <w:rsid w:val="00586D59"/>
    <w:rsid w:val="005A1B11"/>
    <w:rsid w:val="005A42CD"/>
    <w:rsid w:val="005A4A3C"/>
    <w:rsid w:val="005D6263"/>
    <w:rsid w:val="005E0855"/>
    <w:rsid w:val="005F3FDD"/>
    <w:rsid w:val="006466B9"/>
    <w:rsid w:val="00650266"/>
    <w:rsid w:val="00653FD9"/>
    <w:rsid w:val="00655E22"/>
    <w:rsid w:val="00682E37"/>
    <w:rsid w:val="006942F2"/>
    <w:rsid w:val="006A2BC0"/>
    <w:rsid w:val="006B0DCA"/>
    <w:rsid w:val="006F1093"/>
    <w:rsid w:val="00701D4A"/>
    <w:rsid w:val="00710245"/>
    <w:rsid w:val="00734197"/>
    <w:rsid w:val="00745917"/>
    <w:rsid w:val="00753B71"/>
    <w:rsid w:val="00761D90"/>
    <w:rsid w:val="007704D4"/>
    <w:rsid w:val="00775983"/>
    <w:rsid w:val="007821A2"/>
    <w:rsid w:val="00792288"/>
    <w:rsid w:val="007D2097"/>
    <w:rsid w:val="00815C98"/>
    <w:rsid w:val="0082121F"/>
    <w:rsid w:val="00821FDE"/>
    <w:rsid w:val="0082205F"/>
    <w:rsid w:val="0087387F"/>
    <w:rsid w:val="00887309"/>
    <w:rsid w:val="00897025"/>
    <w:rsid w:val="008A4C2B"/>
    <w:rsid w:val="008C5AF9"/>
    <w:rsid w:val="008D15D6"/>
    <w:rsid w:val="008D2C4B"/>
    <w:rsid w:val="00905DF3"/>
    <w:rsid w:val="0090743E"/>
    <w:rsid w:val="0091345D"/>
    <w:rsid w:val="00915401"/>
    <w:rsid w:val="00925534"/>
    <w:rsid w:val="0092629C"/>
    <w:rsid w:val="00933BEF"/>
    <w:rsid w:val="009453B2"/>
    <w:rsid w:val="00962886"/>
    <w:rsid w:val="009732EA"/>
    <w:rsid w:val="00987A70"/>
    <w:rsid w:val="009B71F5"/>
    <w:rsid w:val="009D2D88"/>
    <w:rsid w:val="009E71DA"/>
    <w:rsid w:val="009F45BE"/>
    <w:rsid w:val="00A132C0"/>
    <w:rsid w:val="00A2465C"/>
    <w:rsid w:val="00A624D5"/>
    <w:rsid w:val="00A63729"/>
    <w:rsid w:val="00A72214"/>
    <w:rsid w:val="00A73EF6"/>
    <w:rsid w:val="00A77787"/>
    <w:rsid w:val="00A822F0"/>
    <w:rsid w:val="00A8634F"/>
    <w:rsid w:val="00A9757A"/>
    <w:rsid w:val="00A97934"/>
    <w:rsid w:val="00A97A12"/>
    <w:rsid w:val="00AC6143"/>
    <w:rsid w:val="00AF1F18"/>
    <w:rsid w:val="00B22B4E"/>
    <w:rsid w:val="00B238AA"/>
    <w:rsid w:val="00B539C2"/>
    <w:rsid w:val="00B57E3D"/>
    <w:rsid w:val="00B77826"/>
    <w:rsid w:val="00B80FE9"/>
    <w:rsid w:val="00B8327A"/>
    <w:rsid w:val="00BB6664"/>
    <w:rsid w:val="00BD6738"/>
    <w:rsid w:val="00C04E9C"/>
    <w:rsid w:val="00C26026"/>
    <w:rsid w:val="00C467FD"/>
    <w:rsid w:val="00C62457"/>
    <w:rsid w:val="00C71287"/>
    <w:rsid w:val="00C722C5"/>
    <w:rsid w:val="00C800DB"/>
    <w:rsid w:val="00C8221C"/>
    <w:rsid w:val="00C9025D"/>
    <w:rsid w:val="00C91D55"/>
    <w:rsid w:val="00C97FB3"/>
    <w:rsid w:val="00CA6D8B"/>
    <w:rsid w:val="00CB67D2"/>
    <w:rsid w:val="00CB76E5"/>
    <w:rsid w:val="00CC2026"/>
    <w:rsid w:val="00CD50BB"/>
    <w:rsid w:val="00D405D4"/>
    <w:rsid w:val="00D41E18"/>
    <w:rsid w:val="00D4410D"/>
    <w:rsid w:val="00D53FB9"/>
    <w:rsid w:val="00D64D0A"/>
    <w:rsid w:val="00D9556A"/>
    <w:rsid w:val="00DA732B"/>
    <w:rsid w:val="00DB5B77"/>
    <w:rsid w:val="00DC2179"/>
    <w:rsid w:val="00DD2A60"/>
    <w:rsid w:val="00DE02E6"/>
    <w:rsid w:val="00DE678E"/>
    <w:rsid w:val="00DF4725"/>
    <w:rsid w:val="00DF7142"/>
    <w:rsid w:val="00E10DE3"/>
    <w:rsid w:val="00E13B75"/>
    <w:rsid w:val="00E551E6"/>
    <w:rsid w:val="00E62431"/>
    <w:rsid w:val="00E70DA0"/>
    <w:rsid w:val="00E72C34"/>
    <w:rsid w:val="00E844E1"/>
    <w:rsid w:val="00E9602D"/>
    <w:rsid w:val="00EA1A49"/>
    <w:rsid w:val="00EF36B3"/>
    <w:rsid w:val="00F1728C"/>
    <w:rsid w:val="00F24C8F"/>
    <w:rsid w:val="00F2583E"/>
    <w:rsid w:val="00F5218E"/>
    <w:rsid w:val="00F70D6B"/>
    <w:rsid w:val="00F738D7"/>
    <w:rsid w:val="00FA5FFE"/>
    <w:rsid w:val="00FD41B1"/>
    <w:rsid w:val="00FE2356"/>
    <w:rsid w:val="00FF4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FFE29-3EDF-431F-9ED2-4528E80D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30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887309"/>
    <w:pPr>
      <w:keepNext/>
      <w:jc w:val="center"/>
      <w:outlineLvl w:val="0"/>
    </w:pPr>
    <w:rPr>
      <w:sz w:val="28"/>
    </w:rPr>
  </w:style>
  <w:style w:type="paragraph" w:styleId="2">
    <w:name w:val="heading 2"/>
    <w:basedOn w:val="a1"/>
    <w:next w:val="a1"/>
    <w:link w:val="20"/>
    <w:uiPriority w:val="9"/>
    <w:unhideWhenUsed/>
    <w:qFormat/>
    <w:rsid w:val="00242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1"/>
    <w:next w:val="a1"/>
    <w:link w:val="40"/>
    <w:uiPriority w:val="9"/>
    <w:semiHidden/>
    <w:unhideWhenUsed/>
    <w:qFormat/>
    <w:rsid w:val="00CC20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87309"/>
    <w:rPr>
      <w:rFonts w:ascii="Times New Roman" w:eastAsia="Times New Roman" w:hAnsi="Times New Roman" w:cs="Times New Roman"/>
      <w:sz w:val="28"/>
      <w:szCs w:val="24"/>
      <w:lang w:eastAsia="ru-RU"/>
    </w:rPr>
  </w:style>
  <w:style w:type="paragraph" w:styleId="a5">
    <w:name w:val="Body Text Indent"/>
    <w:basedOn w:val="a1"/>
    <w:link w:val="a6"/>
    <w:rsid w:val="00887309"/>
    <w:pPr>
      <w:spacing w:after="120"/>
      <w:ind w:left="283"/>
    </w:pPr>
  </w:style>
  <w:style w:type="character" w:customStyle="1" w:styleId="a6">
    <w:name w:val="Основной текст с отступом Знак"/>
    <w:basedOn w:val="a2"/>
    <w:link w:val="a5"/>
    <w:rsid w:val="00887309"/>
    <w:rPr>
      <w:rFonts w:ascii="Times New Roman" w:eastAsia="Times New Roman" w:hAnsi="Times New Roman" w:cs="Times New Roman"/>
      <w:sz w:val="24"/>
      <w:szCs w:val="24"/>
      <w:lang w:eastAsia="ru-RU"/>
    </w:rPr>
  </w:style>
  <w:style w:type="paragraph" w:styleId="a7">
    <w:name w:val="Balloon Text"/>
    <w:basedOn w:val="a1"/>
    <w:link w:val="a8"/>
    <w:uiPriority w:val="99"/>
    <w:semiHidden/>
    <w:unhideWhenUsed/>
    <w:rsid w:val="00887309"/>
    <w:rPr>
      <w:rFonts w:ascii="Tahoma" w:hAnsi="Tahoma" w:cs="Tahoma"/>
      <w:sz w:val="16"/>
      <w:szCs w:val="16"/>
    </w:rPr>
  </w:style>
  <w:style w:type="character" w:customStyle="1" w:styleId="a8">
    <w:name w:val="Текст выноски Знак"/>
    <w:basedOn w:val="a2"/>
    <w:link w:val="a7"/>
    <w:uiPriority w:val="99"/>
    <w:semiHidden/>
    <w:rsid w:val="00887309"/>
    <w:rPr>
      <w:rFonts w:ascii="Tahoma" w:eastAsia="Times New Roman" w:hAnsi="Tahoma" w:cs="Tahoma"/>
      <w:sz w:val="16"/>
      <w:szCs w:val="16"/>
      <w:lang w:eastAsia="ru-RU"/>
    </w:rPr>
  </w:style>
  <w:style w:type="paragraph" w:styleId="21">
    <w:name w:val="Body Text 2"/>
    <w:basedOn w:val="a1"/>
    <w:link w:val="22"/>
    <w:uiPriority w:val="99"/>
    <w:unhideWhenUsed/>
    <w:rsid w:val="00887309"/>
    <w:pPr>
      <w:spacing w:after="120" w:line="480" w:lineRule="auto"/>
    </w:pPr>
  </w:style>
  <w:style w:type="character" w:customStyle="1" w:styleId="22">
    <w:name w:val="Основной текст 2 Знак"/>
    <w:basedOn w:val="a2"/>
    <w:link w:val="21"/>
    <w:uiPriority w:val="99"/>
    <w:rsid w:val="00887309"/>
    <w:rPr>
      <w:rFonts w:ascii="Times New Roman" w:eastAsia="Times New Roman" w:hAnsi="Times New Roman" w:cs="Times New Roman"/>
      <w:sz w:val="24"/>
      <w:szCs w:val="24"/>
      <w:lang w:eastAsia="ru-RU"/>
    </w:rPr>
  </w:style>
  <w:style w:type="paragraph" w:styleId="a9">
    <w:name w:val="Normal (Web)"/>
    <w:aliases w:val="Обычный (Web)"/>
    <w:basedOn w:val="a1"/>
    <w:uiPriority w:val="99"/>
    <w:rsid w:val="00887309"/>
    <w:pPr>
      <w:spacing w:before="100" w:beforeAutospacing="1" w:after="100" w:afterAutospacing="1"/>
    </w:pPr>
  </w:style>
  <w:style w:type="paragraph" w:styleId="aa">
    <w:name w:val="List Paragraph"/>
    <w:basedOn w:val="a1"/>
    <w:uiPriority w:val="34"/>
    <w:qFormat/>
    <w:rsid w:val="00887309"/>
    <w:pPr>
      <w:ind w:left="720"/>
      <w:contextualSpacing/>
    </w:pPr>
  </w:style>
  <w:style w:type="character" w:styleId="ab">
    <w:name w:val="Strong"/>
    <w:basedOn w:val="a2"/>
    <w:qFormat/>
    <w:rsid w:val="00887309"/>
    <w:rPr>
      <w:b/>
      <w:bCs/>
    </w:rPr>
  </w:style>
  <w:style w:type="paragraph" w:customStyle="1" w:styleId="ac">
    <w:name w:val="Стиль Знак"/>
    <w:basedOn w:val="a1"/>
    <w:rsid w:val="007D2097"/>
    <w:pPr>
      <w:spacing w:after="160" w:line="240" w:lineRule="exact"/>
    </w:pPr>
    <w:rPr>
      <w:rFonts w:ascii="Verdana" w:hAnsi="Verdana" w:cs="Verdana"/>
      <w:sz w:val="20"/>
      <w:szCs w:val="20"/>
      <w:lang w:val="en-US" w:eastAsia="en-US"/>
    </w:rPr>
  </w:style>
  <w:style w:type="paragraph" w:styleId="ad">
    <w:name w:val="Document Map"/>
    <w:basedOn w:val="a1"/>
    <w:link w:val="ae"/>
    <w:uiPriority w:val="99"/>
    <w:semiHidden/>
    <w:unhideWhenUsed/>
    <w:rsid w:val="00B238AA"/>
    <w:rPr>
      <w:rFonts w:ascii="Tahoma" w:hAnsi="Tahoma" w:cs="Tahoma"/>
      <w:sz w:val="16"/>
      <w:szCs w:val="16"/>
    </w:rPr>
  </w:style>
  <w:style w:type="character" w:customStyle="1" w:styleId="ae">
    <w:name w:val="Схема документа Знак"/>
    <w:basedOn w:val="a2"/>
    <w:link w:val="ad"/>
    <w:uiPriority w:val="99"/>
    <w:semiHidden/>
    <w:rsid w:val="00B238AA"/>
    <w:rPr>
      <w:rFonts w:ascii="Tahoma" w:eastAsia="Times New Roman" w:hAnsi="Tahoma" w:cs="Tahoma"/>
      <w:sz w:val="16"/>
      <w:szCs w:val="16"/>
      <w:lang w:eastAsia="ru-RU"/>
    </w:rPr>
  </w:style>
  <w:style w:type="paragraph" w:styleId="11">
    <w:name w:val="toc 1"/>
    <w:basedOn w:val="a1"/>
    <w:next w:val="a1"/>
    <w:autoRedefine/>
    <w:uiPriority w:val="39"/>
    <w:rsid w:val="00C8221C"/>
  </w:style>
  <w:style w:type="character" w:styleId="af">
    <w:name w:val="Hyperlink"/>
    <w:basedOn w:val="a2"/>
    <w:uiPriority w:val="99"/>
    <w:rsid w:val="00C8221C"/>
    <w:rPr>
      <w:color w:val="0000FF"/>
      <w:u w:val="single"/>
    </w:rPr>
  </w:style>
  <w:style w:type="paragraph" w:styleId="23">
    <w:name w:val="toc 2"/>
    <w:basedOn w:val="a1"/>
    <w:next w:val="a1"/>
    <w:autoRedefine/>
    <w:uiPriority w:val="39"/>
    <w:rsid w:val="00C8221C"/>
    <w:pPr>
      <w:ind w:left="240"/>
    </w:pPr>
  </w:style>
  <w:style w:type="paragraph" w:styleId="af0">
    <w:name w:val="header"/>
    <w:basedOn w:val="a1"/>
    <w:link w:val="af1"/>
    <w:rsid w:val="00C97FB3"/>
    <w:pPr>
      <w:tabs>
        <w:tab w:val="center" w:pos="4153"/>
        <w:tab w:val="right" w:pos="8306"/>
      </w:tabs>
    </w:pPr>
  </w:style>
  <w:style w:type="character" w:customStyle="1" w:styleId="af1">
    <w:name w:val="Верхний колонтитул Знак"/>
    <w:basedOn w:val="a2"/>
    <w:link w:val="af0"/>
    <w:rsid w:val="00C97FB3"/>
    <w:rPr>
      <w:rFonts w:ascii="Times New Roman" w:eastAsia="Times New Roman" w:hAnsi="Times New Roman" w:cs="Times New Roman"/>
      <w:sz w:val="24"/>
      <w:szCs w:val="24"/>
      <w:lang w:eastAsia="ru-RU"/>
    </w:rPr>
  </w:style>
  <w:style w:type="character" w:styleId="af2">
    <w:name w:val="page number"/>
    <w:basedOn w:val="a2"/>
    <w:rsid w:val="00C97FB3"/>
  </w:style>
  <w:style w:type="paragraph" w:styleId="af3">
    <w:name w:val="footer"/>
    <w:basedOn w:val="a1"/>
    <w:link w:val="af4"/>
    <w:rsid w:val="00C97FB3"/>
    <w:pPr>
      <w:tabs>
        <w:tab w:val="center" w:pos="4677"/>
        <w:tab w:val="right" w:pos="9355"/>
      </w:tabs>
    </w:pPr>
  </w:style>
  <w:style w:type="character" w:customStyle="1" w:styleId="af4">
    <w:name w:val="Нижний колонтитул Знак"/>
    <w:basedOn w:val="a2"/>
    <w:link w:val="af3"/>
    <w:rsid w:val="00C97FB3"/>
    <w:rPr>
      <w:rFonts w:ascii="Times New Roman" w:eastAsia="Times New Roman" w:hAnsi="Times New Roman" w:cs="Times New Roman"/>
      <w:sz w:val="24"/>
      <w:szCs w:val="24"/>
      <w:lang w:eastAsia="ru-RU"/>
    </w:rPr>
  </w:style>
  <w:style w:type="paragraph" w:styleId="3">
    <w:name w:val="Body Text Indent 3"/>
    <w:basedOn w:val="a1"/>
    <w:link w:val="30"/>
    <w:rsid w:val="00792288"/>
    <w:pPr>
      <w:spacing w:after="120"/>
      <w:ind w:left="283"/>
    </w:pPr>
    <w:rPr>
      <w:sz w:val="16"/>
      <w:szCs w:val="16"/>
    </w:rPr>
  </w:style>
  <w:style w:type="character" w:customStyle="1" w:styleId="30">
    <w:name w:val="Основной текст с отступом 3 Знак"/>
    <w:basedOn w:val="a2"/>
    <w:link w:val="3"/>
    <w:rsid w:val="00792288"/>
    <w:rPr>
      <w:rFonts w:ascii="Times New Roman" w:eastAsia="Times New Roman" w:hAnsi="Times New Roman" w:cs="Times New Roman"/>
      <w:sz w:val="16"/>
      <w:szCs w:val="16"/>
      <w:lang w:eastAsia="ru-RU"/>
    </w:rPr>
  </w:style>
  <w:style w:type="table" w:styleId="af5">
    <w:name w:val="Table Grid"/>
    <w:basedOn w:val="a3"/>
    <w:rsid w:val="00CC20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semiHidden/>
    <w:rsid w:val="00CC2026"/>
    <w:rPr>
      <w:rFonts w:asciiTheme="majorHAnsi" w:eastAsiaTheme="majorEastAsia" w:hAnsiTheme="majorHAnsi" w:cstheme="majorBidi"/>
      <w:b/>
      <w:bCs/>
      <w:i/>
      <w:iCs/>
      <w:color w:val="4F81BD" w:themeColor="accent1"/>
      <w:sz w:val="24"/>
      <w:szCs w:val="24"/>
      <w:lang w:eastAsia="ru-RU"/>
    </w:rPr>
  </w:style>
  <w:style w:type="paragraph" w:styleId="af6">
    <w:name w:val="Body Text"/>
    <w:basedOn w:val="a1"/>
    <w:link w:val="af7"/>
    <w:rsid w:val="006B0DCA"/>
    <w:pPr>
      <w:widowControl w:val="0"/>
      <w:spacing w:after="120" w:line="280" w:lineRule="auto"/>
      <w:ind w:firstLine="320"/>
      <w:jc w:val="both"/>
    </w:pPr>
    <w:rPr>
      <w:snapToGrid w:val="0"/>
      <w:sz w:val="20"/>
      <w:szCs w:val="20"/>
    </w:rPr>
  </w:style>
  <w:style w:type="character" w:customStyle="1" w:styleId="af7">
    <w:name w:val="Основной текст Знак"/>
    <w:basedOn w:val="a2"/>
    <w:link w:val="af6"/>
    <w:rsid w:val="006B0DCA"/>
    <w:rPr>
      <w:rFonts w:ascii="Times New Roman" w:eastAsia="Times New Roman" w:hAnsi="Times New Roman" w:cs="Times New Roman"/>
      <w:snapToGrid w:val="0"/>
      <w:sz w:val="20"/>
      <w:szCs w:val="20"/>
      <w:lang w:eastAsia="ru-RU"/>
    </w:rPr>
  </w:style>
  <w:style w:type="paragraph" w:styleId="af8">
    <w:name w:val="Plain Text"/>
    <w:basedOn w:val="a1"/>
    <w:link w:val="af9"/>
    <w:rsid w:val="004D11FF"/>
    <w:rPr>
      <w:rFonts w:ascii="Courier New" w:hAnsi="Courier New"/>
      <w:sz w:val="20"/>
      <w:szCs w:val="20"/>
    </w:rPr>
  </w:style>
  <w:style w:type="character" w:customStyle="1" w:styleId="af9">
    <w:name w:val="Текст Знак"/>
    <w:basedOn w:val="a2"/>
    <w:link w:val="af8"/>
    <w:rsid w:val="004D11FF"/>
    <w:rPr>
      <w:rFonts w:ascii="Courier New" w:eastAsia="Times New Roman" w:hAnsi="Courier New" w:cs="Times New Roman"/>
      <w:sz w:val="20"/>
      <w:szCs w:val="20"/>
      <w:lang w:eastAsia="ru-RU"/>
    </w:rPr>
  </w:style>
  <w:style w:type="paragraph" w:styleId="afa">
    <w:name w:val="Subtitle"/>
    <w:basedOn w:val="a1"/>
    <w:next w:val="a1"/>
    <w:link w:val="afb"/>
    <w:uiPriority w:val="11"/>
    <w:qFormat/>
    <w:rsid w:val="00586367"/>
    <w:pPr>
      <w:spacing w:after="60"/>
      <w:jc w:val="center"/>
      <w:outlineLvl w:val="1"/>
    </w:pPr>
    <w:rPr>
      <w:b/>
    </w:rPr>
  </w:style>
  <w:style w:type="character" w:customStyle="1" w:styleId="afb">
    <w:name w:val="Подзаголовок Знак"/>
    <w:basedOn w:val="a2"/>
    <w:link w:val="afa"/>
    <w:uiPriority w:val="11"/>
    <w:rsid w:val="00586367"/>
    <w:rPr>
      <w:rFonts w:ascii="Times New Roman" w:eastAsia="Times New Roman" w:hAnsi="Times New Roman" w:cs="Times New Roman"/>
      <w:b/>
      <w:sz w:val="24"/>
      <w:szCs w:val="24"/>
      <w:lang w:eastAsia="ru-RU"/>
    </w:rPr>
  </w:style>
  <w:style w:type="paragraph" w:styleId="afc">
    <w:name w:val="Title"/>
    <w:basedOn w:val="a1"/>
    <w:link w:val="afd"/>
    <w:qFormat/>
    <w:rsid w:val="00F70D6B"/>
    <w:pPr>
      <w:jc w:val="center"/>
    </w:pPr>
    <w:rPr>
      <w:b/>
      <w:sz w:val="28"/>
      <w:szCs w:val="20"/>
    </w:rPr>
  </w:style>
  <w:style w:type="character" w:customStyle="1" w:styleId="afd">
    <w:name w:val="Название Знак"/>
    <w:basedOn w:val="a2"/>
    <w:link w:val="afc"/>
    <w:rsid w:val="00F70D6B"/>
    <w:rPr>
      <w:rFonts w:ascii="Times New Roman" w:eastAsia="Times New Roman" w:hAnsi="Times New Roman" w:cs="Times New Roman"/>
      <w:b/>
      <w:sz w:val="28"/>
      <w:szCs w:val="20"/>
    </w:rPr>
  </w:style>
  <w:style w:type="character" w:customStyle="1" w:styleId="20">
    <w:name w:val="Заголовок 2 Знак"/>
    <w:basedOn w:val="a2"/>
    <w:link w:val="2"/>
    <w:uiPriority w:val="9"/>
    <w:rsid w:val="00242BFC"/>
    <w:rPr>
      <w:rFonts w:asciiTheme="majorHAnsi" w:eastAsiaTheme="majorEastAsia" w:hAnsiTheme="majorHAnsi" w:cstheme="majorBidi"/>
      <w:b/>
      <w:bCs/>
      <w:color w:val="4F81BD" w:themeColor="accent1"/>
      <w:sz w:val="26"/>
      <w:szCs w:val="26"/>
      <w:lang w:eastAsia="ru-RU"/>
    </w:rPr>
  </w:style>
  <w:style w:type="paragraph" w:customStyle="1" w:styleId="a0">
    <w:name w:val="список"/>
    <w:basedOn w:val="a1"/>
    <w:rsid w:val="00242BFC"/>
    <w:pPr>
      <w:numPr>
        <w:numId w:val="3"/>
      </w:numPr>
      <w:tabs>
        <w:tab w:val="left" w:pos="284"/>
      </w:tabs>
      <w:overflowPunct w:val="0"/>
      <w:autoSpaceDE w:val="0"/>
      <w:autoSpaceDN w:val="0"/>
      <w:adjustRightInd w:val="0"/>
      <w:spacing w:after="80"/>
      <w:jc w:val="both"/>
      <w:textAlignment w:val="baseline"/>
    </w:pPr>
    <w:rPr>
      <w:sz w:val="20"/>
      <w:szCs w:val="20"/>
    </w:rPr>
  </w:style>
  <w:style w:type="paragraph" w:customStyle="1" w:styleId="afe">
    <w:name w:val="Таб_осн"/>
    <w:basedOn w:val="a1"/>
    <w:rsid w:val="00242BFC"/>
    <w:pPr>
      <w:keepLines/>
      <w:overflowPunct w:val="0"/>
      <w:autoSpaceDE w:val="0"/>
      <w:autoSpaceDN w:val="0"/>
      <w:adjustRightInd w:val="0"/>
      <w:spacing w:before="60" w:after="60"/>
      <w:jc w:val="both"/>
      <w:textAlignment w:val="baseline"/>
    </w:pPr>
    <w:rPr>
      <w:sz w:val="18"/>
      <w:szCs w:val="20"/>
    </w:rPr>
  </w:style>
  <w:style w:type="paragraph" w:customStyle="1" w:styleId="Default">
    <w:name w:val="Default"/>
    <w:rsid w:val="00467D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4">
    <w:name w:val="Body Text Indent 2"/>
    <w:basedOn w:val="a1"/>
    <w:link w:val="25"/>
    <w:uiPriority w:val="99"/>
    <w:semiHidden/>
    <w:unhideWhenUsed/>
    <w:rsid w:val="00117AFB"/>
    <w:pPr>
      <w:spacing w:after="120" w:line="480" w:lineRule="auto"/>
      <w:ind w:left="283"/>
    </w:pPr>
  </w:style>
  <w:style w:type="character" w:customStyle="1" w:styleId="25">
    <w:name w:val="Основной текст с отступом 2 Знак"/>
    <w:basedOn w:val="a2"/>
    <w:link w:val="24"/>
    <w:uiPriority w:val="99"/>
    <w:semiHidden/>
    <w:rsid w:val="00117AFB"/>
    <w:rPr>
      <w:rFonts w:ascii="Times New Roman" w:eastAsia="Times New Roman" w:hAnsi="Times New Roman" w:cs="Times New Roman"/>
      <w:sz w:val="24"/>
      <w:szCs w:val="24"/>
      <w:lang w:eastAsia="ru-RU"/>
    </w:rPr>
  </w:style>
  <w:style w:type="paragraph" w:customStyle="1" w:styleId="paragraph">
    <w:name w:val="paragraph"/>
    <w:basedOn w:val="a1"/>
    <w:rsid w:val="00117AFB"/>
    <w:pPr>
      <w:spacing w:before="100" w:beforeAutospacing="1" w:after="100" w:afterAutospacing="1"/>
    </w:pPr>
  </w:style>
  <w:style w:type="character" w:styleId="aff">
    <w:name w:val="FollowedHyperlink"/>
    <w:basedOn w:val="a2"/>
    <w:uiPriority w:val="99"/>
    <w:semiHidden/>
    <w:unhideWhenUsed/>
    <w:rsid w:val="00076849"/>
    <w:rPr>
      <w:color w:val="800080" w:themeColor="followedHyperlink"/>
      <w:u w:val="single"/>
    </w:rPr>
  </w:style>
  <w:style w:type="character" w:styleId="aff0">
    <w:name w:val="annotation reference"/>
    <w:basedOn w:val="a2"/>
    <w:uiPriority w:val="99"/>
    <w:semiHidden/>
    <w:unhideWhenUsed/>
    <w:rsid w:val="00DF4725"/>
    <w:rPr>
      <w:sz w:val="16"/>
      <w:szCs w:val="16"/>
    </w:rPr>
  </w:style>
  <w:style w:type="paragraph" w:styleId="aff1">
    <w:name w:val="annotation text"/>
    <w:basedOn w:val="a1"/>
    <w:link w:val="aff2"/>
    <w:uiPriority w:val="99"/>
    <w:semiHidden/>
    <w:unhideWhenUsed/>
    <w:rsid w:val="00DF4725"/>
    <w:rPr>
      <w:sz w:val="20"/>
      <w:szCs w:val="20"/>
    </w:rPr>
  </w:style>
  <w:style w:type="character" w:customStyle="1" w:styleId="aff2">
    <w:name w:val="Текст примечания Знак"/>
    <w:basedOn w:val="a2"/>
    <w:link w:val="aff1"/>
    <w:uiPriority w:val="99"/>
    <w:semiHidden/>
    <w:rsid w:val="00DF4725"/>
    <w:rPr>
      <w:rFonts w:ascii="Times New Roman" w:eastAsia="Times New Roman" w:hAnsi="Times New Roman" w:cs="Times New Roman"/>
      <w:sz w:val="20"/>
      <w:szCs w:val="20"/>
      <w:lang w:eastAsia="ru-RU"/>
    </w:rPr>
  </w:style>
  <w:style w:type="table" w:customStyle="1" w:styleId="12">
    <w:name w:val="Сетка таблицы1"/>
    <w:basedOn w:val="a3"/>
    <w:next w:val="af5"/>
    <w:uiPriority w:val="59"/>
    <w:rsid w:val="0029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5"/>
    <w:uiPriority w:val="59"/>
    <w:rsid w:val="0029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итул"/>
    <w:basedOn w:val="a1"/>
    <w:qFormat/>
    <w:rsid w:val="00DD2A60"/>
    <w:pPr>
      <w:suppressAutoHyphens/>
      <w:spacing w:line="360" w:lineRule="auto"/>
      <w:jc w:val="center"/>
    </w:pPr>
    <w:rPr>
      <w:rFonts w:eastAsia="Calibri"/>
      <w:sz w:val="28"/>
      <w:szCs w:val="20"/>
      <w:lang w:eastAsia="en-US"/>
    </w:rPr>
  </w:style>
  <w:style w:type="paragraph" w:customStyle="1" w:styleId="a">
    <w:name w:val="список с точками"/>
    <w:basedOn w:val="a1"/>
    <w:rsid w:val="009B71F5"/>
    <w:pPr>
      <w:numPr>
        <w:numId w:val="18"/>
      </w:numPr>
      <w:spacing w:line="312" w:lineRule="auto"/>
      <w:jc w:val="both"/>
    </w:pPr>
  </w:style>
  <w:style w:type="paragraph" w:customStyle="1" w:styleId="Heading11">
    <w:name w:val="Heading 11"/>
    <w:basedOn w:val="a1"/>
    <w:rsid w:val="00291519"/>
    <w:pPr>
      <w:widowControl w:val="0"/>
      <w:spacing w:before="5"/>
      <w:ind w:left="929"/>
      <w:outlineLvl w:val="1"/>
    </w:pPr>
    <w:rPr>
      <w:rFonts w:eastAsia="Calibri"/>
      <w:b/>
      <w:bCs/>
      <w:lang w:val="en-US" w:eastAsia="en-US"/>
    </w:rPr>
  </w:style>
  <w:style w:type="paragraph" w:customStyle="1" w:styleId="formattext">
    <w:name w:val="formattext"/>
    <w:basedOn w:val="a1"/>
    <w:rsid w:val="008970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7085">
      <w:bodyDiv w:val="1"/>
      <w:marLeft w:val="0"/>
      <w:marRight w:val="0"/>
      <w:marTop w:val="0"/>
      <w:marBottom w:val="0"/>
      <w:divBdr>
        <w:top w:val="none" w:sz="0" w:space="0" w:color="auto"/>
        <w:left w:val="none" w:sz="0" w:space="0" w:color="auto"/>
        <w:bottom w:val="none" w:sz="0" w:space="0" w:color="auto"/>
        <w:right w:val="none" w:sz="0" w:space="0" w:color="auto"/>
      </w:divBdr>
    </w:div>
    <w:div w:id="117795094">
      <w:bodyDiv w:val="1"/>
      <w:marLeft w:val="0"/>
      <w:marRight w:val="0"/>
      <w:marTop w:val="0"/>
      <w:marBottom w:val="0"/>
      <w:divBdr>
        <w:top w:val="none" w:sz="0" w:space="0" w:color="auto"/>
        <w:left w:val="none" w:sz="0" w:space="0" w:color="auto"/>
        <w:bottom w:val="none" w:sz="0" w:space="0" w:color="auto"/>
        <w:right w:val="none" w:sz="0" w:space="0" w:color="auto"/>
      </w:divBdr>
    </w:div>
    <w:div w:id="404686219">
      <w:bodyDiv w:val="1"/>
      <w:marLeft w:val="0"/>
      <w:marRight w:val="0"/>
      <w:marTop w:val="0"/>
      <w:marBottom w:val="0"/>
      <w:divBdr>
        <w:top w:val="none" w:sz="0" w:space="0" w:color="auto"/>
        <w:left w:val="none" w:sz="0" w:space="0" w:color="auto"/>
        <w:bottom w:val="none" w:sz="0" w:space="0" w:color="auto"/>
        <w:right w:val="none" w:sz="0" w:space="0" w:color="auto"/>
      </w:divBdr>
    </w:div>
    <w:div w:id="427237802">
      <w:bodyDiv w:val="1"/>
      <w:marLeft w:val="0"/>
      <w:marRight w:val="0"/>
      <w:marTop w:val="0"/>
      <w:marBottom w:val="0"/>
      <w:divBdr>
        <w:top w:val="none" w:sz="0" w:space="0" w:color="auto"/>
        <w:left w:val="none" w:sz="0" w:space="0" w:color="auto"/>
        <w:bottom w:val="none" w:sz="0" w:space="0" w:color="auto"/>
        <w:right w:val="none" w:sz="0" w:space="0" w:color="auto"/>
      </w:divBdr>
    </w:div>
    <w:div w:id="597561642">
      <w:bodyDiv w:val="1"/>
      <w:marLeft w:val="0"/>
      <w:marRight w:val="0"/>
      <w:marTop w:val="0"/>
      <w:marBottom w:val="0"/>
      <w:divBdr>
        <w:top w:val="none" w:sz="0" w:space="0" w:color="auto"/>
        <w:left w:val="none" w:sz="0" w:space="0" w:color="auto"/>
        <w:bottom w:val="none" w:sz="0" w:space="0" w:color="auto"/>
        <w:right w:val="none" w:sz="0" w:space="0" w:color="auto"/>
      </w:divBdr>
    </w:div>
    <w:div w:id="1392919696">
      <w:bodyDiv w:val="1"/>
      <w:marLeft w:val="0"/>
      <w:marRight w:val="0"/>
      <w:marTop w:val="0"/>
      <w:marBottom w:val="0"/>
      <w:divBdr>
        <w:top w:val="none" w:sz="0" w:space="0" w:color="auto"/>
        <w:left w:val="none" w:sz="0" w:space="0" w:color="auto"/>
        <w:bottom w:val="none" w:sz="0" w:space="0" w:color="auto"/>
        <w:right w:val="none" w:sz="0" w:space="0" w:color="auto"/>
      </w:divBdr>
    </w:div>
    <w:div w:id="1727413028">
      <w:bodyDiv w:val="1"/>
      <w:marLeft w:val="0"/>
      <w:marRight w:val="0"/>
      <w:marTop w:val="0"/>
      <w:marBottom w:val="0"/>
      <w:divBdr>
        <w:top w:val="none" w:sz="0" w:space="0" w:color="auto"/>
        <w:left w:val="none" w:sz="0" w:space="0" w:color="auto"/>
        <w:bottom w:val="none" w:sz="0" w:space="0" w:color="auto"/>
        <w:right w:val="none" w:sz="0" w:space="0" w:color="auto"/>
      </w:divBdr>
    </w:div>
    <w:div w:id="1796100534">
      <w:bodyDiv w:val="1"/>
      <w:marLeft w:val="0"/>
      <w:marRight w:val="0"/>
      <w:marTop w:val="0"/>
      <w:marBottom w:val="0"/>
      <w:divBdr>
        <w:top w:val="none" w:sz="0" w:space="0" w:color="auto"/>
        <w:left w:val="none" w:sz="0" w:space="0" w:color="auto"/>
        <w:bottom w:val="none" w:sz="0" w:space="0" w:color="auto"/>
        <w:right w:val="none" w:sz="0" w:space="0" w:color="auto"/>
      </w:divBdr>
    </w:div>
    <w:div w:id="1892574210">
      <w:bodyDiv w:val="1"/>
      <w:marLeft w:val="0"/>
      <w:marRight w:val="0"/>
      <w:marTop w:val="0"/>
      <w:marBottom w:val="0"/>
      <w:divBdr>
        <w:top w:val="none" w:sz="0" w:space="0" w:color="auto"/>
        <w:left w:val="none" w:sz="0" w:space="0" w:color="auto"/>
        <w:bottom w:val="none" w:sz="0" w:space="0" w:color="auto"/>
        <w:right w:val="none" w:sz="0" w:space="0" w:color="auto"/>
      </w:divBdr>
    </w:div>
    <w:div w:id="1938753193">
      <w:bodyDiv w:val="1"/>
      <w:marLeft w:val="0"/>
      <w:marRight w:val="0"/>
      <w:marTop w:val="0"/>
      <w:marBottom w:val="0"/>
      <w:divBdr>
        <w:top w:val="none" w:sz="0" w:space="0" w:color="auto"/>
        <w:left w:val="none" w:sz="0" w:space="0" w:color="auto"/>
        <w:bottom w:val="none" w:sz="0" w:space="0" w:color="auto"/>
        <w:right w:val="none" w:sz="0" w:space="0" w:color="auto"/>
      </w:divBdr>
    </w:div>
    <w:div w:id="1969165897">
      <w:bodyDiv w:val="1"/>
      <w:marLeft w:val="0"/>
      <w:marRight w:val="0"/>
      <w:marTop w:val="0"/>
      <w:marBottom w:val="0"/>
      <w:divBdr>
        <w:top w:val="none" w:sz="0" w:space="0" w:color="auto"/>
        <w:left w:val="none" w:sz="0" w:space="0" w:color="auto"/>
        <w:bottom w:val="none" w:sz="0" w:space="0" w:color="auto"/>
        <w:right w:val="none" w:sz="0" w:space="0" w:color="auto"/>
      </w:divBdr>
    </w:div>
    <w:div w:id="20864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ugost.com/index.php?Itemid=50&amp;catid=19&amp;id=54&amp;option=com_content&amp;view=artic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liedinformatics.ru/r/arch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ui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tui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309F-0E86-4166-A309-799E0F5A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29</Pages>
  <Words>7471</Words>
  <Characters>42586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Шниолис_Базы данных</cp:lastModifiedBy>
  <cp:revision>17</cp:revision>
  <cp:lastPrinted>2018-10-23T05:04:00Z</cp:lastPrinted>
  <dcterms:created xsi:type="dcterms:W3CDTF">2018-10-17T20:06:00Z</dcterms:created>
  <dcterms:modified xsi:type="dcterms:W3CDTF">2018-10-23T07:06:00Z</dcterms:modified>
</cp:coreProperties>
</file>